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116" w:rsidRDefault="007E5116" w:rsidP="007E5116">
      <w:pPr>
        <w:widowControl w:val="0"/>
        <w:autoSpaceDE w:val="0"/>
        <w:autoSpaceDN w:val="0"/>
        <w:spacing w:after="0"/>
        <w:ind w:left="-993" w:right="-143" w:firstLine="993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179963" cy="8335947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0" t="4409" b="10254"/>
                    <a:stretch/>
                  </pic:blipFill>
                  <pic:spPr bwMode="auto">
                    <a:xfrm>
                      <a:off x="0" y="0"/>
                      <a:ext cx="6186865" cy="8345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116" w:rsidRDefault="007E5116" w:rsidP="007E5116">
      <w:pPr>
        <w:widowControl w:val="0"/>
        <w:autoSpaceDE w:val="0"/>
        <w:autoSpaceDN w:val="0"/>
        <w:spacing w:after="0"/>
        <w:ind w:left="-993" w:right="-143" w:firstLine="993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E5116" w:rsidRDefault="007E5116" w:rsidP="007E5116">
      <w:pPr>
        <w:widowControl w:val="0"/>
        <w:autoSpaceDE w:val="0"/>
        <w:autoSpaceDN w:val="0"/>
        <w:spacing w:after="0"/>
        <w:ind w:left="-993" w:right="-143" w:firstLine="993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E5116" w:rsidRDefault="007E5116" w:rsidP="007E5116">
      <w:pPr>
        <w:widowControl w:val="0"/>
        <w:autoSpaceDE w:val="0"/>
        <w:autoSpaceDN w:val="0"/>
        <w:spacing w:after="0"/>
        <w:ind w:left="-993" w:right="-143" w:firstLine="993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E5116" w:rsidRDefault="007E5116" w:rsidP="007E5116">
      <w:pPr>
        <w:widowControl w:val="0"/>
        <w:autoSpaceDE w:val="0"/>
        <w:autoSpaceDN w:val="0"/>
        <w:spacing w:after="0"/>
        <w:ind w:left="-993" w:right="-143" w:firstLine="993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97A4A" w:rsidRDefault="00697A4A" w:rsidP="007E5116">
      <w:pPr>
        <w:widowControl w:val="0"/>
        <w:autoSpaceDE w:val="0"/>
        <w:autoSpaceDN w:val="0"/>
        <w:spacing w:after="0"/>
        <w:ind w:left="-993" w:right="-143" w:firstLine="993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Приложение 1</w:t>
      </w:r>
    </w:p>
    <w:p w:rsidR="00697A4A" w:rsidRPr="00697A4A" w:rsidRDefault="00697A4A" w:rsidP="00697A4A">
      <w:pPr>
        <w:jc w:val="right"/>
        <w:rPr>
          <w:rFonts w:ascii="Times New Roman" w:eastAsia="Calibri" w:hAnsi="Times New Roman" w:cs="Times New Roman"/>
          <w:sz w:val="24"/>
        </w:rPr>
      </w:pPr>
      <w:r w:rsidRPr="00697A4A">
        <w:rPr>
          <w:rFonts w:ascii="Times New Roman" w:eastAsia="Calibri" w:hAnsi="Times New Roman" w:cs="Times New Roman"/>
          <w:sz w:val="24"/>
        </w:rPr>
        <w:t>к приказу №128-4 от «1» сентября 2023 г.</w:t>
      </w:r>
    </w:p>
    <w:p w:rsidR="00697A4A" w:rsidRDefault="00697A4A" w:rsidP="00697A4A">
      <w:pPr>
        <w:widowControl w:val="0"/>
        <w:autoSpaceDE w:val="0"/>
        <w:autoSpaceDN w:val="0"/>
        <w:spacing w:after="0"/>
        <w:ind w:left="1923" w:right="-143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97A4A" w:rsidRPr="00697A4A" w:rsidRDefault="00697A4A" w:rsidP="00697A4A">
      <w:pPr>
        <w:widowControl w:val="0"/>
        <w:autoSpaceDE w:val="0"/>
        <w:autoSpaceDN w:val="0"/>
        <w:spacing w:after="0"/>
        <w:ind w:left="1923" w:right="2164"/>
        <w:jc w:val="center"/>
        <w:outlineLvl w:val="1"/>
        <w:rPr>
          <w:rFonts w:ascii="Times New Roman" w:eastAsia="Times New Roman" w:hAnsi="Times New Roman" w:cs="Times New Roman"/>
          <w:bCs/>
          <w:spacing w:val="-5"/>
          <w:sz w:val="24"/>
          <w:szCs w:val="24"/>
        </w:rPr>
      </w:pPr>
      <w:r w:rsidRPr="00697A4A">
        <w:rPr>
          <w:rFonts w:ascii="Times New Roman" w:eastAsia="Times New Roman" w:hAnsi="Times New Roman" w:cs="Times New Roman"/>
          <w:bCs/>
          <w:sz w:val="24"/>
          <w:szCs w:val="24"/>
        </w:rPr>
        <w:t>Состав</w:t>
      </w:r>
      <w:r w:rsidRPr="00697A4A">
        <w:rPr>
          <w:rFonts w:ascii="Times New Roman" w:eastAsia="Times New Roman" w:hAnsi="Times New Roman" w:cs="Times New Roman"/>
          <w:bCs/>
          <w:spacing w:val="-5"/>
          <w:sz w:val="24"/>
          <w:szCs w:val="24"/>
        </w:rPr>
        <w:t xml:space="preserve"> </w:t>
      </w:r>
      <w:r w:rsidRPr="00697A4A">
        <w:rPr>
          <w:rFonts w:ascii="Times New Roman" w:eastAsia="Times New Roman" w:hAnsi="Times New Roman" w:cs="Times New Roman"/>
          <w:bCs/>
          <w:sz w:val="24"/>
          <w:szCs w:val="24"/>
        </w:rPr>
        <w:t>ШВР</w:t>
      </w:r>
      <w:r w:rsidRPr="00697A4A">
        <w:rPr>
          <w:rFonts w:ascii="Times New Roman" w:eastAsia="Times New Roman" w:hAnsi="Times New Roman" w:cs="Times New Roman"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pacing w:val="-5"/>
          <w:sz w:val="24"/>
          <w:szCs w:val="24"/>
        </w:rPr>
        <w:t xml:space="preserve">МКОУ </w:t>
      </w:r>
      <w:proofErr w:type="spellStart"/>
      <w:r>
        <w:rPr>
          <w:rFonts w:ascii="Times New Roman" w:eastAsia="Times New Roman" w:hAnsi="Times New Roman" w:cs="Times New Roman"/>
          <w:bCs/>
          <w:spacing w:val="-5"/>
          <w:sz w:val="24"/>
          <w:szCs w:val="24"/>
        </w:rPr>
        <w:t>Самойловской</w:t>
      </w:r>
      <w:proofErr w:type="spellEnd"/>
      <w:r>
        <w:rPr>
          <w:rFonts w:ascii="Times New Roman" w:eastAsia="Times New Roman" w:hAnsi="Times New Roman" w:cs="Times New Roman"/>
          <w:bCs/>
          <w:spacing w:val="-5"/>
          <w:sz w:val="24"/>
          <w:szCs w:val="24"/>
        </w:rPr>
        <w:t xml:space="preserve"> СОШ</w:t>
      </w:r>
    </w:p>
    <w:p w:rsidR="00697A4A" w:rsidRPr="00697A4A" w:rsidRDefault="00697A4A" w:rsidP="00697A4A">
      <w:pPr>
        <w:widowControl w:val="0"/>
        <w:autoSpaceDE w:val="0"/>
        <w:autoSpaceDN w:val="0"/>
        <w:spacing w:after="0"/>
        <w:ind w:left="1923" w:right="2164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7A4A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r w:rsidRPr="00697A4A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2023-2024</w:t>
      </w:r>
      <w:r w:rsidRPr="00697A4A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</w:t>
      </w:r>
      <w:r w:rsidRPr="00697A4A">
        <w:rPr>
          <w:rFonts w:ascii="Times New Roman" w:eastAsia="Times New Roman" w:hAnsi="Times New Roman" w:cs="Times New Roman"/>
          <w:bCs/>
          <w:sz w:val="24"/>
          <w:szCs w:val="24"/>
        </w:rPr>
        <w:t>учебном</w:t>
      </w:r>
      <w:r w:rsidRPr="00697A4A"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году</w:t>
      </w:r>
    </w:p>
    <w:p w:rsidR="00697A4A" w:rsidRPr="00697A4A" w:rsidRDefault="00697A4A" w:rsidP="00697A4A">
      <w:pPr>
        <w:widowControl w:val="0"/>
        <w:autoSpaceDE w:val="0"/>
        <w:autoSpaceDN w:val="0"/>
        <w:spacing w:after="0"/>
        <w:ind w:left="142" w:right="1929" w:hanging="5"/>
        <w:rPr>
          <w:rFonts w:ascii="Times New Roman" w:eastAsia="Times New Roman" w:hAnsi="Times New Roman" w:cs="Times New Roman"/>
          <w:sz w:val="24"/>
          <w:szCs w:val="24"/>
        </w:rPr>
      </w:pPr>
      <w:r w:rsidRPr="00697A4A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ШВР - </w:t>
      </w:r>
      <w:r>
        <w:rPr>
          <w:rFonts w:ascii="Times New Roman" w:eastAsia="Times New Roman" w:hAnsi="Times New Roman" w:cs="Times New Roman"/>
          <w:sz w:val="24"/>
          <w:szCs w:val="24"/>
        </w:rPr>
        <w:t>Елена Владимировна Мельник</w:t>
      </w:r>
      <w:r w:rsidRPr="00697A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97A4A" w:rsidRDefault="00697A4A" w:rsidP="00697A4A">
      <w:pPr>
        <w:widowControl w:val="0"/>
        <w:autoSpaceDE w:val="0"/>
        <w:autoSpaceDN w:val="0"/>
        <w:spacing w:after="0"/>
        <w:ind w:left="142" w:right="1929" w:hanging="5"/>
        <w:rPr>
          <w:rFonts w:ascii="Times New Roman" w:eastAsia="Times New Roman" w:hAnsi="Times New Roman" w:cs="Times New Roman"/>
          <w:sz w:val="24"/>
          <w:szCs w:val="24"/>
        </w:rPr>
      </w:pPr>
      <w:r w:rsidRPr="00697A4A">
        <w:rPr>
          <w:rFonts w:ascii="Times New Roman" w:eastAsia="Times New Roman" w:hAnsi="Times New Roman" w:cs="Times New Roman"/>
          <w:sz w:val="24"/>
          <w:szCs w:val="24"/>
        </w:rPr>
        <w:t>Члены</w:t>
      </w:r>
      <w:r w:rsidRPr="00697A4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97A4A">
        <w:rPr>
          <w:rFonts w:ascii="Times New Roman" w:eastAsia="Times New Roman" w:hAnsi="Times New Roman" w:cs="Times New Roman"/>
          <w:sz w:val="24"/>
          <w:szCs w:val="24"/>
        </w:rPr>
        <w:t xml:space="preserve">ШВР: </w:t>
      </w:r>
    </w:p>
    <w:p w:rsidR="00697A4A" w:rsidRPr="00697A4A" w:rsidRDefault="00697A4A" w:rsidP="00697A4A">
      <w:pPr>
        <w:widowControl w:val="0"/>
        <w:tabs>
          <w:tab w:val="left" w:pos="9355"/>
        </w:tabs>
        <w:autoSpaceDE w:val="0"/>
        <w:autoSpaceDN w:val="0"/>
        <w:spacing w:after="0"/>
        <w:ind w:left="142" w:right="-143" w:hanging="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697A4A">
        <w:rPr>
          <w:rFonts w:ascii="Times New Roman" w:eastAsia="Times New Roman" w:hAnsi="Times New Roman" w:cs="Times New Roman"/>
          <w:sz w:val="24"/>
          <w:szCs w:val="24"/>
        </w:rPr>
        <w:t>аместитель директора по воспитательной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работе – Алина Васильевна Гребнева</w:t>
      </w:r>
    </w:p>
    <w:p w:rsidR="00697A4A" w:rsidRPr="00697A4A" w:rsidRDefault="00697A4A" w:rsidP="00697A4A">
      <w:pPr>
        <w:widowControl w:val="0"/>
        <w:autoSpaceDE w:val="0"/>
        <w:autoSpaceDN w:val="0"/>
        <w:spacing w:after="0"/>
        <w:ind w:left="142" w:right="510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697A4A">
        <w:rPr>
          <w:rFonts w:ascii="Times New Roman" w:eastAsia="Times New Roman" w:hAnsi="Times New Roman" w:cs="Times New Roman"/>
          <w:sz w:val="24"/>
          <w:szCs w:val="24"/>
        </w:rPr>
        <w:t>Социальный педагог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97A4A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</w:rPr>
        <w:t>Елена Николаевна Сурова</w:t>
      </w:r>
    </w:p>
    <w:p w:rsidR="00697A4A" w:rsidRPr="00697A4A" w:rsidRDefault="00697A4A" w:rsidP="00697A4A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A4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Педагог-организатор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7A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Ирина Анатольевна Черепанова</w:t>
      </w:r>
    </w:p>
    <w:p w:rsidR="00697A4A" w:rsidRDefault="00697A4A" w:rsidP="00697A4A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Педагог-психолог – Галина Ивановна Ленькова</w:t>
      </w:r>
    </w:p>
    <w:p w:rsidR="00697A4A" w:rsidRPr="00697A4A" w:rsidRDefault="00697A4A" w:rsidP="00697A4A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DAA" w:rsidRDefault="00B87DAA"/>
    <w:p w:rsidR="00697A4A" w:rsidRDefault="00697A4A"/>
    <w:p w:rsidR="00697A4A" w:rsidRDefault="00697A4A"/>
    <w:p w:rsidR="00697A4A" w:rsidRDefault="00697A4A"/>
    <w:p w:rsidR="00697A4A" w:rsidRDefault="00697A4A"/>
    <w:p w:rsidR="00697A4A" w:rsidRDefault="00697A4A"/>
    <w:p w:rsidR="00697A4A" w:rsidRDefault="00697A4A"/>
    <w:p w:rsidR="00697A4A" w:rsidRDefault="00697A4A"/>
    <w:p w:rsidR="00697A4A" w:rsidRDefault="00697A4A"/>
    <w:p w:rsidR="00697A4A" w:rsidRDefault="00697A4A"/>
    <w:p w:rsidR="00697A4A" w:rsidRDefault="00697A4A"/>
    <w:p w:rsidR="00697A4A" w:rsidRDefault="00697A4A"/>
    <w:p w:rsidR="00697A4A" w:rsidRDefault="00697A4A"/>
    <w:p w:rsidR="00697A4A" w:rsidRDefault="00697A4A"/>
    <w:p w:rsidR="00697A4A" w:rsidRDefault="00697A4A"/>
    <w:p w:rsidR="00697A4A" w:rsidRDefault="00697A4A"/>
    <w:p w:rsidR="00697A4A" w:rsidRDefault="00697A4A"/>
    <w:p w:rsidR="00697A4A" w:rsidRDefault="00697A4A"/>
    <w:p w:rsidR="00697A4A" w:rsidRDefault="00697A4A"/>
    <w:p w:rsidR="00697A4A" w:rsidRDefault="00697A4A"/>
    <w:p w:rsidR="00697A4A" w:rsidRDefault="00697A4A"/>
    <w:p w:rsidR="00697A4A" w:rsidRPr="00697A4A" w:rsidRDefault="00697A4A" w:rsidP="00697A4A">
      <w:pPr>
        <w:jc w:val="right"/>
        <w:rPr>
          <w:rFonts w:ascii="Times New Roman" w:eastAsia="Calibri" w:hAnsi="Times New Roman" w:cs="Times New Roman"/>
          <w:sz w:val="24"/>
        </w:rPr>
      </w:pPr>
      <w:r w:rsidRPr="00697A4A">
        <w:rPr>
          <w:rFonts w:ascii="Times New Roman" w:eastAsia="Calibri" w:hAnsi="Times New Roman" w:cs="Times New Roman"/>
          <w:sz w:val="24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4"/>
        </w:rPr>
        <w:t>2</w:t>
      </w:r>
    </w:p>
    <w:p w:rsidR="00697A4A" w:rsidRPr="00697A4A" w:rsidRDefault="00697A4A" w:rsidP="00697A4A">
      <w:pPr>
        <w:jc w:val="right"/>
        <w:rPr>
          <w:rFonts w:ascii="Times New Roman" w:eastAsia="Calibri" w:hAnsi="Times New Roman" w:cs="Times New Roman"/>
          <w:sz w:val="24"/>
        </w:rPr>
      </w:pPr>
      <w:r w:rsidRPr="00697A4A">
        <w:rPr>
          <w:rFonts w:ascii="Times New Roman" w:eastAsia="Calibri" w:hAnsi="Times New Roman" w:cs="Times New Roman"/>
          <w:sz w:val="24"/>
        </w:rPr>
        <w:t>к приказу №128-4 от «1» сентября 2023 г.</w:t>
      </w:r>
    </w:p>
    <w:p w:rsidR="00697A4A" w:rsidRPr="00697A4A" w:rsidRDefault="00697A4A" w:rsidP="00697A4A">
      <w:pPr>
        <w:spacing w:after="0" w:line="240" w:lineRule="auto"/>
        <w:rPr>
          <w:rFonts w:ascii="Times New Roman" w:eastAsia="Calibri" w:hAnsi="Times New Roman" w:cs="Times New Roman"/>
        </w:rPr>
      </w:pPr>
    </w:p>
    <w:p w:rsidR="00697A4A" w:rsidRPr="00697A4A" w:rsidRDefault="00697A4A" w:rsidP="00697A4A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697A4A" w:rsidRPr="00697A4A" w:rsidRDefault="00697A4A" w:rsidP="00697A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697A4A">
        <w:rPr>
          <w:rFonts w:ascii="Times New Roman" w:eastAsia="Calibri" w:hAnsi="Times New Roman" w:cs="Times New Roman"/>
          <w:b/>
          <w:sz w:val="24"/>
        </w:rPr>
        <w:t>План проведения заседаний</w:t>
      </w:r>
    </w:p>
    <w:p w:rsidR="00697A4A" w:rsidRPr="00697A4A" w:rsidRDefault="00697A4A" w:rsidP="00697A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697A4A">
        <w:rPr>
          <w:rFonts w:ascii="Times New Roman" w:eastAsia="Calibri" w:hAnsi="Times New Roman" w:cs="Times New Roman"/>
          <w:b/>
          <w:sz w:val="24"/>
        </w:rPr>
        <w:t>Штаба воспитательной работы</w:t>
      </w:r>
    </w:p>
    <w:p w:rsidR="00697A4A" w:rsidRPr="00697A4A" w:rsidRDefault="00697A4A" w:rsidP="00697A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697A4A">
        <w:rPr>
          <w:rFonts w:ascii="Times New Roman" w:eastAsia="Calibri" w:hAnsi="Times New Roman" w:cs="Times New Roman"/>
          <w:b/>
          <w:sz w:val="24"/>
        </w:rPr>
        <w:t>на 2023 -2024 учебный год</w:t>
      </w:r>
    </w:p>
    <w:p w:rsidR="00697A4A" w:rsidRPr="00697A4A" w:rsidRDefault="00697A4A" w:rsidP="00697A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tbl>
      <w:tblPr>
        <w:tblStyle w:val="a3"/>
        <w:tblW w:w="9322" w:type="dxa"/>
        <w:tblLayout w:type="fixed"/>
        <w:tblLook w:val="04A0" w:firstRow="1" w:lastRow="0" w:firstColumn="1" w:lastColumn="0" w:noHBand="0" w:noVBand="1"/>
      </w:tblPr>
      <w:tblGrid>
        <w:gridCol w:w="528"/>
        <w:gridCol w:w="3691"/>
        <w:gridCol w:w="2126"/>
        <w:gridCol w:w="2977"/>
      </w:tblGrid>
      <w:tr w:rsidR="00697A4A" w:rsidRPr="00697A4A" w:rsidTr="00DA5250">
        <w:tc>
          <w:tcPr>
            <w:tcW w:w="528" w:type="dxa"/>
          </w:tcPr>
          <w:p w:rsidR="00697A4A" w:rsidRPr="00697A4A" w:rsidRDefault="00697A4A" w:rsidP="00697A4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№</w:t>
            </w:r>
          </w:p>
        </w:tc>
        <w:tc>
          <w:tcPr>
            <w:tcW w:w="3691" w:type="dxa"/>
          </w:tcPr>
          <w:p w:rsidR="00697A4A" w:rsidRPr="00697A4A" w:rsidRDefault="00697A4A" w:rsidP="00697A4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Содержание</w:t>
            </w:r>
          </w:p>
        </w:tc>
        <w:tc>
          <w:tcPr>
            <w:tcW w:w="2126" w:type="dxa"/>
          </w:tcPr>
          <w:p w:rsidR="00697A4A" w:rsidRPr="00697A4A" w:rsidRDefault="00697A4A" w:rsidP="00697A4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Дата</w:t>
            </w:r>
          </w:p>
        </w:tc>
        <w:tc>
          <w:tcPr>
            <w:tcW w:w="2977" w:type="dxa"/>
          </w:tcPr>
          <w:p w:rsidR="00697A4A" w:rsidRPr="00697A4A" w:rsidRDefault="00697A4A" w:rsidP="00697A4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Ответственные</w:t>
            </w:r>
          </w:p>
        </w:tc>
      </w:tr>
      <w:tr w:rsidR="00697A4A" w:rsidRPr="00697A4A" w:rsidTr="00DA5250">
        <w:tc>
          <w:tcPr>
            <w:tcW w:w="528" w:type="dxa"/>
          </w:tcPr>
          <w:p w:rsidR="00697A4A" w:rsidRPr="00697A4A" w:rsidRDefault="00697A4A" w:rsidP="00697A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3691" w:type="dxa"/>
          </w:tcPr>
          <w:p w:rsidR="00697A4A" w:rsidRPr="00697A4A" w:rsidRDefault="00697A4A" w:rsidP="00697A4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1. Планирование работы Штаба на новый учебный год</w:t>
            </w:r>
          </w:p>
          <w:p w:rsidR="00697A4A" w:rsidRPr="00697A4A" w:rsidRDefault="00697A4A" w:rsidP="00697A4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2. Утверждение Рабочей программы воспитания на 2023-2024 учебный год </w:t>
            </w:r>
          </w:p>
        </w:tc>
        <w:tc>
          <w:tcPr>
            <w:tcW w:w="2126" w:type="dxa"/>
          </w:tcPr>
          <w:p w:rsidR="00697A4A" w:rsidRPr="00697A4A" w:rsidRDefault="00697A4A" w:rsidP="00697A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29.08.2023</w:t>
            </w:r>
          </w:p>
        </w:tc>
        <w:tc>
          <w:tcPr>
            <w:tcW w:w="2977" w:type="dxa"/>
          </w:tcPr>
          <w:p w:rsidR="00697A4A" w:rsidRPr="00697A4A" w:rsidRDefault="00697A4A" w:rsidP="00697A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697A4A" w:rsidRPr="00697A4A" w:rsidRDefault="00697A4A" w:rsidP="00697A4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Е.В. Мельник</w:t>
            </w:r>
          </w:p>
          <w:p w:rsidR="00697A4A" w:rsidRPr="00697A4A" w:rsidRDefault="00697A4A" w:rsidP="00697A4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А.В. Гребнева</w:t>
            </w:r>
          </w:p>
        </w:tc>
      </w:tr>
      <w:tr w:rsidR="00697A4A" w:rsidRPr="00697A4A" w:rsidTr="00DA5250">
        <w:tc>
          <w:tcPr>
            <w:tcW w:w="528" w:type="dxa"/>
          </w:tcPr>
          <w:p w:rsidR="00697A4A" w:rsidRPr="00697A4A" w:rsidRDefault="00697A4A" w:rsidP="00697A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3691" w:type="dxa"/>
          </w:tcPr>
          <w:p w:rsidR="00697A4A" w:rsidRPr="00697A4A" w:rsidRDefault="00697A4A" w:rsidP="00697A4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1. Организация внеурочной занятости учащихся школы в кружках и спортивных клубах </w:t>
            </w:r>
          </w:p>
          <w:p w:rsidR="00697A4A" w:rsidRPr="00697A4A" w:rsidRDefault="00697A4A" w:rsidP="00697A4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2.Планирование работы штаба на период осенних каникул</w:t>
            </w:r>
          </w:p>
        </w:tc>
        <w:tc>
          <w:tcPr>
            <w:tcW w:w="2126" w:type="dxa"/>
          </w:tcPr>
          <w:p w:rsidR="00697A4A" w:rsidRPr="00697A4A" w:rsidRDefault="00697A4A" w:rsidP="00697A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697A4A" w:rsidRPr="00697A4A" w:rsidRDefault="00697A4A" w:rsidP="00697A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26.10.2023</w:t>
            </w:r>
          </w:p>
        </w:tc>
        <w:tc>
          <w:tcPr>
            <w:tcW w:w="2977" w:type="dxa"/>
          </w:tcPr>
          <w:p w:rsidR="00697A4A" w:rsidRPr="00697A4A" w:rsidRDefault="00697A4A" w:rsidP="00697A4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Е.В. Мельник</w:t>
            </w:r>
          </w:p>
          <w:p w:rsidR="00697A4A" w:rsidRPr="00697A4A" w:rsidRDefault="00697A4A" w:rsidP="00697A4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А.В. Гребнева</w:t>
            </w:r>
          </w:p>
        </w:tc>
      </w:tr>
      <w:tr w:rsidR="00697A4A" w:rsidRPr="00697A4A" w:rsidTr="00DA5250">
        <w:tc>
          <w:tcPr>
            <w:tcW w:w="528" w:type="dxa"/>
          </w:tcPr>
          <w:p w:rsidR="00697A4A" w:rsidRPr="00697A4A" w:rsidRDefault="00697A4A" w:rsidP="00697A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3691" w:type="dxa"/>
          </w:tcPr>
          <w:p w:rsidR="00697A4A" w:rsidRPr="00697A4A" w:rsidRDefault="00697A4A" w:rsidP="00697A4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1.Система профилактической работы в школе</w:t>
            </w:r>
          </w:p>
          <w:p w:rsidR="00697A4A" w:rsidRPr="00697A4A" w:rsidRDefault="00697A4A" w:rsidP="00697A4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2.Работа Штаба по пропаганде здорового образа жизни, по предупреждению детского дорожно-транспортного травматизма.</w:t>
            </w:r>
          </w:p>
        </w:tc>
        <w:tc>
          <w:tcPr>
            <w:tcW w:w="2126" w:type="dxa"/>
          </w:tcPr>
          <w:p w:rsidR="00697A4A" w:rsidRPr="00697A4A" w:rsidRDefault="00697A4A" w:rsidP="00697A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30.11.2023</w:t>
            </w:r>
          </w:p>
        </w:tc>
        <w:tc>
          <w:tcPr>
            <w:tcW w:w="2977" w:type="dxa"/>
          </w:tcPr>
          <w:p w:rsidR="00697A4A" w:rsidRPr="00697A4A" w:rsidRDefault="00697A4A" w:rsidP="00697A4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Е.В. Мельник</w:t>
            </w:r>
          </w:p>
          <w:p w:rsidR="00697A4A" w:rsidRPr="00697A4A" w:rsidRDefault="00697A4A" w:rsidP="00697A4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А.В. Гребнева</w:t>
            </w:r>
          </w:p>
        </w:tc>
      </w:tr>
      <w:tr w:rsidR="00697A4A" w:rsidRPr="00697A4A" w:rsidTr="00DA5250">
        <w:tc>
          <w:tcPr>
            <w:tcW w:w="528" w:type="dxa"/>
          </w:tcPr>
          <w:p w:rsidR="00697A4A" w:rsidRPr="00697A4A" w:rsidRDefault="00697A4A" w:rsidP="00697A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3691" w:type="dxa"/>
          </w:tcPr>
          <w:p w:rsidR="00697A4A" w:rsidRPr="00697A4A" w:rsidRDefault="00697A4A" w:rsidP="00697A4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1.Итоги работы деятельности Штаба за 1 полугодие 2023- 2024 </w:t>
            </w:r>
            <w:proofErr w:type="spellStart"/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уч</w:t>
            </w:r>
            <w:proofErr w:type="gramStart"/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.г</w:t>
            </w:r>
            <w:proofErr w:type="gramEnd"/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ода</w:t>
            </w:r>
            <w:proofErr w:type="spellEnd"/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.</w:t>
            </w:r>
          </w:p>
          <w:p w:rsidR="00697A4A" w:rsidRPr="00697A4A" w:rsidRDefault="00697A4A" w:rsidP="00697A4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2.Планирование работы Штаба на зимних каникулах.</w:t>
            </w:r>
          </w:p>
          <w:p w:rsidR="00697A4A" w:rsidRPr="00697A4A" w:rsidRDefault="00697A4A" w:rsidP="00697A4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3.Занятость учащихся СОП, ТЖС, состоящих на ВШУ на зимних каникулах.</w:t>
            </w:r>
          </w:p>
          <w:p w:rsidR="00697A4A" w:rsidRPr="00697A4A" w:rsidRDefault="00697A4A" w:rsidP="00697A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2126" w:type="dxa"/>
          </w:tcPr>
          <w:p w:rsidR="00697A4A" w:rsidRPr="00697A4A" w:rsidRDefault="00697A4A" w:rsidP="00697A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697A4A" w:rsidRPr="00697A4A" w:rsidRDefault="00697A4A" w:rsidP="00697A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28.12.2023</w:t>
            </w:r>
          </w:p>
        </w:tc>
        <w:tc>
          <w:tcPr>
            <w:tcW w:w="2977" w:type="dxa"/>
          </w:tcPr>
          <w:p w:rsidR="00697A4A" w:rsidRPr="00697A4A" w:rsidRDefault="00697A4A" w:rsidP="00697A4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Е.В. Мельник</w:t>
            </w:r>
          </w:p>
          <w:p w:rsidR="00697A4A" w:rsidRPr="00697A4A" w:rsidRDefault="00697A4A" w:rsidP="00697A4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А.В. Гребнева</w:t>
            </w:r>
          </w:p>
        </w:tc>
      </w:tr>
      <w:tr w:rsidR="00697A4A" w:rsidRPr="00697A4A" w:rsidTr="00DA5250">
        <w:tc>
          <w:tcPr>
            <w:tcW w:w="528" w:type="dxa"/>
          </w:tcPr>
          <w:p w:rsidR="00697A4A" w:rsidRPr="00697A4A" w:rsidRDefault="00697A4A" w:rsidP="00697A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3691" w:type="dxa"/>
          </w:tcPr>
          <w:p w:rsidR="00697A4A" w:rsidRPr="00697A4A" w:rsidRDefault="00697A4A" w:rsidP="00697A4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1.Реализация профилактической работы с учащимися, состоящими на учёте</w:t>
            </w:r>
          </w:p>
          <w:p w:rsidR="00697A4A" w:rsidRPr="00697A4A" w:rsidRDefault="00697A4A" w:rsidP="00697A4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2.Участие учащихся, состоящих на учёте, в общественной работе, массовых мероприятиях, занятость  в кружках и секциях</w:t>
            </w:r>
          </w:p>
        </w:tc>
        <w:tc>
          <w:tcPr>
            <w:tcW w:w="2126" w:type="dxa"/>
          </w:tcPr>
          <w:p w:rsidR="00697A4A" w:rsidRPr="00697A4A" w:rsidRDefault="00697A4A" w:rsidP="00697A4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697A4A" w:rsidRPr="00697A4A" w:rsidRDefault="00697A4A" w:rsidP="00697A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12.01.2024</w:t>
            </w:r>
          </w:p>
        </w:tc>
        <w:tc>
          <w:tcPr>
            <w:tcW w:w="2977" w:type="dxa"/>
          </w:tcPr>
          <w:p w:rsidR="00697A4A" w:rsidRPr="00697A4A" w:rsidRDefault="00697A4A" w:rsidP="00697A4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Е.В. Мельник</w:t>
            </w:r>
          </w:p>
          <w:p w:rsidR="00697A4A" w:rsidRPr="00697A4A" w:rsidRDefault="00697A4A" w:rsidP="00697A4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А.В. Гребнева</w:t>
            </w:r>
          </w:p>
        </w:tc>
      </w:tr>
      <w:tr w:rsidR="00697A4A" w:rsidRPr="00697A4A" w:rsidTr="00DA5250">
        <w:tc>
          <w:tcPr>
            <w:tcW w:w="528" w:type="dxa"/>
          </w:tcPr>
          <w:p w:rsidR="00697A4A" w:rsidRPr="00697A4A" w:rsidRDefault="00697A4A" w:rsidP="00697A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3691" w:type="dxa"/>
          </w:tcPr>
          <w:p w:rsidR="00697A4A" w:rsidRPr="00697A4A" w:rsidRDefault="00697A4A" w:rsidP="00697A4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1.Участие школы в проведении месячника военно-патриотической работы</w:t>
            </w:r>
          </w:p>
          <w:p w:rsidR="00697A4A" w:rsidRPr="00697A4A" w:rsidRDefault="00697A4A" w:rsidP="00697A4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2.Работа членов Штаба по профилактике экстремистских проявлений</w:t>
            </w:r>
          </w:p>
          <w:p w:rsidR="00697A4A" w:rsidRPr="00697A4A" w:rsidRDefault="00697A4A" w:rsidP="00697A4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697A4A" w:rsidRPr="00697A4A" w:rsidRDefault="00697A4A" w:rsidP="00697A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697A4A" w:rsidRPr="00697A4A" w:rsidRDefault="00697A4A" w:rsidP="00697A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697A4A" w:rsidRPr="00697A4A" w:rsidRDefault="00697A4A" w:rsidP="00697A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22.02.2024</w:t>
            </w:r>
          </w:p>
        </w:tc>
        <w:tc>
          <w:tcPr>
            <w:tcW w:w="2977" w:type="dxa"/>
          </w:tcPr>
          <w:p w:rsidR="00697A4A" w:rsidRPr="00697A4A" w:rsidRDefault="00697A4A" w:rsidP="00697A4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Е.В. Мельник</w:t>
            </w:r>
          </w:p>
          <w:p w:rsidR="00697A4A" w:rsidRPr="00697A4A" w:rsidRDefault="00697A4A" w:rsidP="00697A4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А.В. Гребнева</w:t>
            </w:r>
          </w:p>
        </w:tc>
      </w:tr>
      <w:tr w:rsidR="00697A4A" w:rsidRPr="00697A4A" w:rsidTr="00DA5250">
        <w:trPr>
          <w:trHeight w:val="666"/>
        </w:trPr>
        <w:tc>
          <w:tcPr>
            <w:tcW w:w="528" w:type="dxa"/>
          </w:tcPr>
          <w:p w:rsidR="00697A4A" w:rsidRPr="00697A4A" w:rsidRDefault="00697A4A" w:rsidP="00697A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lastRenderedPageBreak/>
              <w:t>7</w:t>
            </w:r>
          </w:p>
        </w:tc>
        <w:tc>
          <w:tcPr>
            <w:tcW w:w="3691" w:type="dxa"/>
          </w:tcPr>
          <w:p w:rsidR="00697A4A" w:rsidRPr="00697A4A" w:rsidRDefault="00697A4A" w:rsidP="00697A4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1.Ученическое самоуправление в школе </w:t>
            </w:r>
          </w:p>
          <w:p w:rsidR="00697A4A" w:rsidRPr="00697A4A" w:rsidRDefault="00697A4A" w:rsidP="00697A4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2.Организация работы детских общественных объединений</w:t>
            </w:r>
          </w:p>
          <w:p w:rsidR="00697A4A" w:rsidRPr="00697A4A" w:rsidRDefault="00697A4A" w:rsidP="00697A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697A4A" w:rsidRPr="00697A4A" w:rsidRDefault="00697A4A" w:rsidP="00697A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22.03.2024</w:t>
            </w:r>
          </w:p>
        </w:tc>
        <w:tc>
          <w:tcPr>
            <w:tcW w:w="2977" w:type="dxa"/>
          </w:tcPr>
          <w:p w:rsidR="00697A4A" w:rsidRPr="00697A4A" w:rsidRDefault="00697A4A" w:rsidP="00697A4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Е.В. Мельник</w:t>
            </w:r>
          </w:p>
          <w:p w:rsidR="00697A4A" w:rsidRPr="00697A4A" w:rsidRDefault="00697A4A" w:rsidP="00697A4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А.В. Гребнева</w:t>
            </w:r>
          </w:p>
        </w:tc>
      </w:tr>
      <w:tr w:rsidR="00697A4A" w:rsidRPr="00697A4A" w:rsidTr="00DA5250">
        <w:tc>
          <w:tcPr>
            <w:tcW w:w="528" w:type="dxa"/>
          </w:tcPr>
          <w:p w:rsidR="00697A4A" w:rsidRPr="00697A4A" w:rsidRDefault="00697A4A" w:rsidP="00697A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3691" w:type="dxa"/>
          </w:tcPr>
          <w:p w:rsidR="00697A4A" w:rsidRPr="00697A4A" w:rsidRDefault="00697A4A" w:rsidP="00697A4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697A4A" w:rsidRPr="00697A4A" w:rsidRDefault="00697A4A" w:rsidP="00697A4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1.Анализ работы Штаба ВР за год.</w:t>
            </w:r>
          </w:p>
          <w:p w:rsidR="00697A4A" w:rsidRPr="00697A4A" w:rsidRDefault="00697A4A" w:rsidP="00697A4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2.Организация летнего каникулярного отдыха учащихся и временной трудовой занятости подростков </w:t>
            </w:r>
          </w:p>
          <w:p w:rsidR="00697A4A" w:rsidRPr="00697A4A" w:rsidRDefault="00697A4A" w:rsidP="00697A4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3.Организация работы Штаба в период летних каникул. Летняя занятость </w:t>
            </w:r>
            <w:proofErr w:type="gramStart"/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обучающихся</w:t>
            </w:r>
            <w:proofErr w:type="gramEnd"/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, состоящих на учёте. </w:t>
            </w:r>
          </w:p>
          <w:p w:rsidR="00697A4A" w:rsidRPr="00697A4A" w:rsidRDefault="00697A4A" w:rsidP="00697A4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697A4A" w:rsidRPr="00697A4A" w:rsidRDefault="00697A4A" w:rsidP="00697A4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697A4A" w:rsidRPr="00697A4A" w:rsidRDefault="00697A4A" w:rsidP="00697A4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697A4A" w:rsidRPr="00697A4A" w:rsidRDefault="00697A4A" w:rsidP="00697A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697A4A" w:rsidRPr="00697A4A" w:rsidRDefault="00697A4A" w:rsidP="00697A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17.05.2024</w:t>
            </w:r>
          </w:p>
          <w:p w:rsidR="00697A4A" w:rsidRPr="00697A4A" w:rsidRDefault="00697A4A" w:rsidP="00697A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697A4A" w:rsidRPr="00697A4A" w:rsidRDefault="00697A4A" w:rsidP="00697A4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977" w:type="dxa"/>
          </w:tcPr>
          <w:p w:rsidR="00697A4A" w:rsidRPr="00697A4A" w:rsidRDefault="00697A4A" w:rsidP="00697A4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Е.В. Мельник</w:t>
            </w:r>
          </w:p>
          <w:p w:rsidR="00697A4A" w:rsidRPr="00697A4A" w:rsidRDefault="00697A4A" w:rsidP="00697A4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8"/>
              </w:rPr>
              <w:t>А.В. Гребнева</w:t>
            </w:r>
          </w:p>
        </w:tc>
      </w:tr>
    </w:tbl>
    <w:p w:rsidR="00697A4A" w:rsidRPr="00697A4A" w:rsidRDefault="00697A4A" w:rsidP="00697A4A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97A4A" w:rsidRDefault="00697A4A" w:rsidP="00697A4A">
      <w:pPr>
        <w:jc w:val="right"/>
      </w:pPr>
    </w:p>
    <w:p w:rsidR="00697A4A" w:rsidRDefault="00697A4A" w:rsidP="00697A4A">
      <w:pPr>
        <w:jc w:val="right"/>
      </w:pPr>
    </w:p>
    <w:p w:rsidR="00697A4A" w:rsidRDefault="00697A4A" w:rsidP="00697A4A">
      <w:pPr>
        <w:jc w:val="right"/>
      </w:pPr>
    </w:p>
    <w:p w:rsidR="00697A4A" w:rsidRDefault="00697A4A" w:rsidP="00697A4A">
      <w:pPr>
        <w:jc w:val="right"/>
      </w:pPr>
    </w:p>
    <w:p w:rsidR="00697A4A" w:rsidRDefault="00697A4A" w:rsidP="00697A4A">
      <w:pPr>
        <w:jc w:val="right"/>
      </w:pPr>
    </w:p>
    <w:p w:rsidR="00697A4A" w:rsidRDefault="00697A4A" w:rsidP="00697A4A">
      <w:pPr>
        <w:jc w:val="right"/>
      </w:pPr>
    </w:p>
    <w:p w:rsidR="00697A4A" w:rsidRDefault="00697A4A" w:rsidP="00697A4A">
      <w:pPr>
        <w:jc w:val="right"/>
      </w:pPr>
    </w:p>
    <w:p w:rsidR="00697A4A" w:rsidRDefault="00697A4A" w:rsidP="00697A4A">
      <w:pPr>
        <w:jc w:val="right"/>
      </w:pPr>
    </w:p>
    <w:p w:rsidR="00697A4A" w:rsidRDefault="00697A4A" w:rsidP="00697A4A">
      <w:pPr>
        <w:jc w:val="right"/>
      </w:pPr>
    </w:p>
    <w:p w:rsidR="00697A4A" w:rsidRDefault="00697A4A" w:rsidP="00697A4A">
      <w:pPr>
        <w:jc w:val="right"/>
      </w:pPr>
    </w:p>
    <w:p w:rsidR="00697A4A" w:rsidRDefault="00697A4A" w:rsidP="00697A4A">
      <w:pPr>
        <w:jc w:val="right"/>
      </w:pPr>
    </w:p>
    <w:p w:rsidR="00697A4A" w:rsidRDefault="00697A4A" w:rsidP="00697A4A">
      <w:pPr>
        <w:jc w:val="right"/>
      </w:pPr>
    </w:p>
    <w:p w:rsidR="00697A4A" w:rsidRDefault="00697A4A" w:rsidP="00697A4A">
      <w:pPr>
        <w:jc w:val="right"/>
      </w:pPr>
    </w:p>
    <w:p w:rsidR="00697A4A" w:rsidRDefault="00697A4A" w:rsidP="00697A4A">
      <w:pPr>
        <w:jc w:val="right"/>
      </w:pPr>
    </w:p>
    <w:p w:rsidR="00697A4A" w:rsidRDefault="00697A4A" w:rsidP="00697A4A">
      <w:pPr>
        <w:jc w:val="right"/>
      </w:pPr>
    </w:p>
    <w:p w:rsidR="00697A4A" w:rsidRDefault="00697A4A" w:rsidP="00697A4A">
      <w:pPr>
        <w:jc w:val="right"/>
      </w:pPr>
    </w:p>
    <w:p w:rsidR="00697A4A" w:rsidRDefault="00697A4A" w:rsidP="00697A4A">
      <w:pPr>
        <w:jc w:val="right"/>
      </w:pPr>
    </w:p>
    <w:p w:rsidR="00697A4A" w:rsidRPr="00697A4A" w:rsidRDefault="00697A4A" w:rsidP="00697A4A">
      <w:pPr>
        <w:jc w:val="right"/>
        <w:rPr>
          <w:rFonts w:ascii="Times New Roman" w:hAnsi="Times New Roman" w:cs="Times New Roman"/>
        </w:rPr>
      </w:pPr>
      <w:r w:rsidRPr="00697A4A">
        <w:rPr>
          <w:rFonts w:ascii="Times New Roman" w:hAnsi="Times New Roman" w:cs="Times New Roman"/>
        </w:rPr>
        <w:lastRenderedPageBreak/>
        <w:t>Приложение 3</w:t>
      </w:r>
    </w:p>
    <w:p w:rsidR="00697A4A" w:rsidRPr="00697A4A" w:rsidRDefault="00697A4A" w:rsidP="00697A4A">
      <w:pPr>
        <w:jc w:val="right"/>
        <w:rPr>
          <w:rFonts w:ascii="Times New Roman" w:eastAsia="Calibri" w:hAnsi="Times New Roman" w:cs="Times New Roman"/>
          <w:sz w:val="24"/>
        </w:rPr>
      </w:pPr>
      <w:r w:rsidRPr="00697A4A">
        <w:rPr>
          <w:rFonts w:ascii="Times New Roman" w:eastAsia="Calibri" w:hAnsi="Times New Roman" w:cs="Times New Roman"/>
          <w:sz w:val="24"/>
        </w:rPr>
        <w:t>к приказу №128-4 от «1» сентября 2023 г.</w:t>
      </w:r>
    </w:p>
    <w:p w:rsidR="00697A4A" w:rsidRDefault="007E5116" w:rsidP="00697A4A">
      <w:pPr>
        <w:jc w:val="right"/>
      </w:pPr>
      <w:r>
        <w:rPr>
          <w:noProof/>
          <w:lang w:eastAsia="ru-RU"/>
        </w:rPr>
        <w:drawing>
          <wp:inline distT="0" distB="0" distL="0" distR="0">
            <wp:extent cx="5800725" cy="82679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3" t="5134" r="7658" b="6776"/>
                    <a:stretch/>
                  </pic:blipFill>
                  <pic:spPr bwMode="auto">
                    <a:xfrm>
                      <a:off x="0" y="0"/>
                      <a:ext cx="5800725" cy="8267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lastRenderedPageBreak/>
        <w:t>1.4. Общее руководство ШВР осуществляет руководитель общеобразовательной организации, который может рассматривать разные модели создания ШВР с учетом региональных особенностей, особенностей образовательной организации.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>1.5. Члены ШВР назначаются приказом руководителя общеобразовательной организации. Количественный состав ШВР определяет руководитель общеобразовательной организации.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1.6. </w:t>
      </w:r>
      <w:proofErr w:type="gramStart"/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В соответствии с решением руководителя общеобразовательной организации в состав ШВР </w:t>
      </w:r>
      <w:r>
        <w:rPr>
          <w:rFonts w:ascii="Times New Roman" w:eastAsia="Calibri" w:hAnsi="Times New Roman" w:cs="Times New Roman"/>
          <w:sz w:val="28"/>
          <w:szCs w:val="28"/>
        </w:rPr>
        <w:t>входят</w:t>
      </w:r>
      <w:r w:rsidRPr="00966D42">
        <w:rPr>
          <w:rFonts w:ascii="Times New Roman" w:eastAsia="Calibri" w:hAnsi="Times New Roman" w:cs="Times New Roman"/>
          <w:sz w:val="28"/>
          <w:szCs w:val="28"/>
        </w:rPr>
        <w:t>: заместитель руководителя по воспитательной работе, социальный педагог, педагог-психолог, руководитель школьного методического объединения классных руководителей, руководитель спортивного клуба, педагог дополнительного образования, педагог-библиотекарь, педагог-организатор (вожатый), инспектор ПДН, медработник, представители родительской общественности, члены ученического самоуправления, социальные партнеры).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End"/>
    </w:p>
    <w:p w:rsidR="00697A4A" w:rsidRPr="00966D42" w:rsidRDefault="00697A4A" w:rsidP="00697A4A">
      <w:pPr>
        <w:numPr>
          <w:ilvl w:val="0"/>
          <w:numId w:val="2"/>
        </w:num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66D42">
        <w:rPr>
          <w:rFonts w:ascii="Times New Roman" w:eastAsia="Calibri" w:hAnsi="Times New Roman" w:cs="Times New Roman"/>
          <w:b/>
          <w:sz w:val="28"/>
          <w:szCs w:val="28"/>
        </w:rPr>
        <w:t>Основные задачи.</w:t>
      </w:r>
    </w:p>
    <w:p w:rsidR="00697A4A" w:rsidRPr="00966D42" w:rsidRDefault="00697A4A" w:rsidP="00697A4A">
      <w:pPr>
        <w:numPr>
          <w:ilvl w:val="0"/>
          <w:numId w:val="4"/>
        </w:num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Планирование и организация воспитательной работы общеобразовательной организации. </w:t>
      </w:r>
    </w:p>
    <w:p w:rsidR="00697A4A" w:rsidRPr="00966D42" w:rsidRDefault="00697A4A" w:rsidP="00697A4A">
      <w:pPr>
        <w:numPr>
          <w:ilvl w:val="0"/>
          <w:numId w:val="4"/>
        </w:num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66D42">
        <w:rPr>
          <w:rFonts w:ascii="Times New Roman" w:eastAsia="Calibri" w:hAnsi="Times New Roman" w:cs="Times New Roman"/>
          <w:sz w:val="28"/>
          <w:szCs w:val="28"/>
        </w:rPr>
        <w:t>Создание условий для воспитания у обучающихся активной гражданской позиции, гражданской ответственности, основанной на традиционных культурных, духовных и нравственных ценностях российского общества, а также для осуществления личностного развития обучающихся;</w:t>
      </w:r>
      <w:proofErr w:type="gramEnd"/>
    </w:p>
    <w:p w:rsidR="00697A4A" w:rsidRPr="001F08D5" w:rsidRDefault="00697A4A" w:rsidP="00697A4A">
      <w:pPr>
        <w:numPr>
          <w:ilvl w:val="0"/>
          <w:numId w:val="4"/>
        </w:num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реализация воспитательных возможностей общешкольных ключевых дел, поддержка традиций их коллективного планирования, организация, проведения и </w:t>
      </w:r>
      <w:r w:rsidRPr="001F08D5">
        <w:rPr>
          <w:rFonts w:ascii="Times New Roman" w:eastAsia="Calibri" w:hAnsi="Times New Roman" w:cs="Times New Roman"/>
          <w:sz w:val="28"/>
          <w:szCs w:val="28"/>
        </w:rPr>
        <w:t>анализа в школьном сообществе;</w:t>
      </w:r>
    </w:p>
    <w:p w:rsidR="00697A4A" w:rsidRPr="001F08D5" w:rsidRDefault="00697A4A" w:rsidP="00697A4A">
      <w:pPr>
        <w:numPr>
          <w:ilvl w:val="0"/>
          <w:numId w:val="4"/>
        </w:num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color w:val="000000"/>
          <w:w w:val="0"/>
          <w:sz w:val="28"/>
          <w:szCs w:val="28"/>
        </w:rPr>
      </w:pPr>
      <w:r w:rsidRPr="001F08D5">
        <w:rPr>
          <w:rFonts w:ascii="Times New Roman" w:eastAsia="№Е" w:hAnsi="Times New Roman" w:cs="Times New Roman"/>
          <w:sz w:val="28"/>
          <w:szCs w:val="28"/>
        </w:rPr>
        <w:t xml:space="preserve">вовлечение учащихся в </w:t>
      </w:r>
      <w:r w:rsidRPr="001F08D5">
        <w:rPr>
          <w:rFonts w:ascii="Times New Roman" w:eastAsia="Calibri" w:hAnsi="Times New Roman" w:cs="Times New Roman"/>
          <w:sz w:val="28"/>
          <w:szCs w:val="28"/>
        </w:rPr>
        <w:t xml:space="preserve">кружки, секции, клубы, студии и иные объединения, работающие по школьным программам внеурочной деятельности, </w:t>
      </w:r>
      <w:r w:rsidRPr="001F08D5">
        <w:rPr>
          <w:rFonts w:ascii="Times New Roman" w:eastAsia="№Е" w:hAnsi="Times New Roman" w:cs="Times New Roman"/>
          <w:sz w:val="28"/>
          <w:szCs w:val="28"/>
        </w:rPr>
        <w:t>реализация их воспитательные возможности</w:t>
      </w:r>
      <w:r w:rsidRPr="001F08D5">
        <w:rPr>
          <w:rFonts w:ascii="Times New Roman" w:eastAsia="Calibri" w:hAnsi="Times New Roman" w:cs="Times New Roman"/>
          <w:color w:val="000000"/>
          <w:w w:val="0"/>
          <w:sz w:val="28"/>
          <w:szCs w:val="28"/>
        </w:rPr>
        <w:t>;</w:t>
      </w:r>
    </w:p>
    <w:p w:rsidR="00697A4A" w:rsidRPr="001F08D5" w:rsidRDefault="00697A4A" w:rsidP="00697A4A">
      <w:pPr>
        <w:numPr>
          <w:ilvl w:val="0"/>
          <w:numId w:val="4"/>
        </w:num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08D5">
        <w:rPr>
          <w:rFonts w:ascii="Times New Roman" w:eastAsia="Calibri" w:hAnsi="Times New Roman" w:cs="Times New Roman"/>
          <w:sz w:val="28"/>
          <w:szCs w:val="28"/>
        </w:rPr>
        <w:t xml:space="preserve">поддержка ученического самоуправления – как на уровне школы, так и на уровне классных сообществ; </w:t>
      </w:r>
    </w:p>
    <w:p w:rsidR="00697A4A" w:rsidRPr="001F08D5" w:rsidRDefault="00697A4A" w:rsidP="00697A4A">
      <w:pPr>
        <w:numPr>
          <w:ilvl w:val="0"/>
          <w:numId w:val="4"/>
        </w:num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color w:val="000000"/>
          <w:w w:val="0"/>
          <w:sz w:val="28"/>
          <w:szCs w:val="28"/>
        </w:rPr>
      </w:pPr>
      <w:r w:rsidRPr="001F08D5">
        <w:rPr>
          <w:rFonts w:ascii="Times New Roman" w:eastAsia="Calibri" w:hAnsi="Times New Roman" w:cs="Times New Roman"/>
          <w:sz w:val="28"/>
          <w:szCs w:val="28"/>
        </w:rPr>
        <w:t>поддержка деятельности функционирующих на базе школы д</w:t>
      </w:r>
      <w:r w:rsidRPr="001F08D5">
        <w:rPr>
          <w:rFonts w:ascii="Times New Roman" w:eastAsia="Calibri" w:hAnsi="Times New Roman" w:cs="Times New Roman"/>
          <w:color w:val="000000"/>
          <w:w w:val="0"/>
          <w:sz w:val="28"/>
          <w:szCs w:val="28"/>
        </w:rPr>
        <w:t>етских общественных объединений и организаций;</w:t>
      </w:r>
    </w:p>
    <w:p w:rsidR="00697A4A" w:rsidRPr="001F08D5" w:rsidRDefault="00697A4A" w:rsidP="00697A4A">
      <w:pPr>
        <w:numPr>
          <w:ilvl w:val="0"/>
          <w:numId w:val="4"/>
        </w:numPr>
        <w:spacing w:after="0" w:line="312" w:lineRule="auto"/>
        <w:ind w:left="-567" w:firstLine="709"/>
        <w:contextualSpacing/>
        <w:jc w:val="both"/>
        <w:rPr>
          <w:rFonts w:ascii="Times New Roman" w:eastAsia="№Е" w:hAnsi="Times New Roman" w:cs="Times New Roman"/>
          <w:sz w:val="28"/>
          <w:szCs w:val="28"/>
        </w:rPr>
      </w:pPr>
      <w:r w:rsidRPr="001F08D5">
        <w:rPr>
          <w:rFonts w:ascii="Times New Roman" w:eastAsia="№Е" w:hAnsi="Times New Roman" w:cs="Times New Roman"/>
          <w:sz w:val="28"/>
          <w:szCs w:val="28"/>
        </w:rPr>
        <w:t xml:space="preserve">организация </w:t>
      </w:r>
      <w:proofErr w:type="spellStart"/>
      <w:r w:rsidRPr="001F08D5">
        <w:rPr>
          <w:rFonts w:ascii="Times New Roman" w:eastAsia="№Е" w:hAnsi="Times New Roman" w:cs="Times New Roman"/>
          <w:sz w:val="28"/>
          <w:szCs w:val="28"/>
        </w:rPr>
        <w:t>профориентационной</w:t>
      </w:r>
      <w:proofErr w:type="spellEnd"/>
      <w:r w:rsidRPr="001F08D5">
        <w:rPr>
          <w:rFonts w:ascii="Times New Roman" w:eastAsia="№Е" w:hAnsi="Times New Roman" w:cs="Times New Roman"/>
          <w:sz w:val="28"/>
          <w:szCs w:val="28"/>
        </w:rPr>
        <w:t xml:space="preserve"> работы с учащимися;</w:t>
      </w:r>
    </w:p>
    <w:p w:rsidR="00697A4A" w:rsidRPr="001F08D5" w:rsidRDefault="00697A4A" w:rsidP="00697A4A">
      <w:pPr>
        <w:numPr>
          <w:ilvl w:val="0"/>
          <w:numId w:val="4"/>
        </w:numPr>
        <w:spacing w:after="0" w:line="312" w:lineRule="auto"/>
        <w:ind w:left="-567" w:firstLine="709"/>
        <w:contextualSpacing/>
        <w:jc w:val="both"/>
        <w:rPr>
          <w:rFonts w:ascii="Times New Roman" w:eastAsia="№Е" w:hAnsi="Times New Roman" w:cs="Times New Roman"/>
          <w:sz w:val="28"/>
          <w:szCs w:val="28"/>
        </w:rPr>
      </w:pPr>
      <w:r w:rsidRPr="001F08D5">
        <w:rPr>
          <w:rFonts w:ascii="Times New Roman" w:eastAsia="№Е" w:hAnsi="Times New Roman" w:cs="Times New Roman"/>
          <w:sz w:val="28"/>
          <w:szCs w:val="28"/>
        </w:rPr>
        <w:lastRenderedPageBreak/>
        <w:t xml:space="preserve">организация работы школьных бумажных и электронных медиа, реализация их воспитательного потенциала; </w:t>
      </w:r>
    </w:p>
    <w:p w:rsidR="00697A4A" w:rsidRPr="001F08D5" w:rsidRDefault="00697A4A" w:rsidP="00697A4A">
      <w:pPr>
        <w:numPr>
          <w:ilvl w:val="0"/>
          <w:numId w:val="4"/>
        </w:numPr>
        <w:spacing w:after="0" w:line="312" w:lineRule="auto"/>
        <w:ind w:left="-567" w:firstLine="709"/>
        <w:contextualSpacing/>
        <w:jc w:val="both"/>
        <w:rPr>
          <w:rFonts w:ascii="Times New Roman" w:eastAsia="№Е" w:hAnsi="Times New Roman" w:cs="Times New Roman"/>
          <w:sz w:val="28"/>
          <w:szCs w:val="28"/>
        </w:rPr>
      </w:pPr>
      <w:r w:rsidRPr="001F08D5">
        <w:rPr>
          <w:rFonts w:ascii="Times New Roman" w:eastAsia="№Е" w:hAnsi="Times New Roman" w:cs="Times New Roman"/>
          <w:sz w:val="28"/>
          <w:szCs w:val="28"/>
        </w:rPr>
        <w:t xml:space="preserve">развитие </w:t>
      </w:r>
      <w:r w:rsidRPr="001F08D5">
        <w:rPr>
          <w:rFonts w:ascii="Times New Roman" w:eastAsia="Calibri" w:hAnsi="Times New Roman" w:cs="Times New Roman"/>
          <w:color w:val="000000"/>
          <w:w w:val="0"/>
          <w:sz w:val="28"/>
          <w:szCs w:val="28"/>
        </w:rPr>
        <w:t>предметно-эстетической среды школы</w:t>
      </w:r>
      <w:r w:rsidRPr="001F08D5">
        <w:rPr>
          <w:rFonts w:ascii="Times New Roman" w:eastAsia="№Е" w:hAnsi="Times New Roman" w:cs="Times New Roman"/>
          <w:sz w:val="28"/>
          <w:szCs w:val="28"/>
        </w:rPr>
        <w:t xml:space="preserve"> и реализация ее воспитательные возможности;</w:t>
      </w:r>
    </w:p>
    <w:p w:rsidR="00697A4A" w:rsidRPr="001F08D5" w:rsidRDefault="00697A4A" w:rsidP="00697A4A">
      <w:pPr>
        <w:numPr>
          <w:ilvl w:val="0"/>
          <w:numId w:val="4"/>
        </w:numPr>
        <w:spacing w:after="0" w:line="312" w:lineRule="auto"/>
        <w:ind w:left="-567" w:firstLine="709"/>
        <w:contextualSpacing/>
        <w:jc w:val="both"/>
        <w:rPr>
          <w:rFonts w:ascii="Times New Roman" w:eastAsia="№Е" w:hAnsi="Times New Roman" w:cs="Times New Roman"/>
          <w:sz w:val="28"/>
          <w:szCs w:val="28"/>
        </w:rPr>
      </w:pPr>
      <w:r w:rsidRPr="001F08D5">
        <w:rPr>
          <w:rFonts w:ascii="Times New Roman" w:eastAsia="№Е" w:hAnsi="Times New Roman" w:cs="Times New Roman"/>
          <w:sz w:val="28"/>
          <w:szCs w:val="28"/>
        </w:rPr>
        <w:t>организация работы с семьями школьников, их родителями или законными представителями, направленная на совместное решение проблем личностного развития детей.</w:t>
      </w:r>
    </w:p>
    <w:p w:rsidR="00697A4A" w:rsidRPr="00966D42" w:rsidRDefault="00697A4A" w:rsidP="00697A4A">
      <w:pPr>
        <w:numPr>
          <w:ilvl w:val="0"/>
          <w:numId w:val="4"/>
        </w:num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>формирование социального паспорта образовательной организации.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>Также совместно с Советом по профилактике общеобразовательной организации ШВР осуществляет:</w:t>
      </w:r>
    </w:p>
    <w:p w:rsidR="00697A4A" w:rsidRPr="00966D42" w:rsidRDefault="00697A4A" w:rsidP="00697A4A">
      <w:pPr>
        <w:numPr>
          <w:ilvl w:val="0"/>
          <w:numId w:val="4"/>
        </w:num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>организацию работы по профилактике безнадзорности и правонарушений;</w:t>
      </w:r>
    </w:p>
    <w:p w:rsidR="00697A4A" w:rsidRPr="00966D42" w:rsidRDefault="00697A4A" w:rsidP="00697A4A">
      <w:pPr>
        <w:numPr>
          <w:ilvl w:val="0"/>
          <w:numId w:val="4"/>
        </w:num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>выявление детей и семей, находящихся в социально опасном положении.</w:t>
      </w:r>
    </w:p>
    <w:p w:rsidR="00697A4A" w:rsidRPr="00966D42" w:rsidRDefault="00697A4A" w:rsidP="00697A4A">
      <w:pPr>
        <w:numPr>
          <w:ilvl w:val="0"/>
          <w:numId w:val="4"/>
        </w:num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вовлечение обучающихся, в том числе и находящихся в социально опасном положении, в работу кружков и спортивных секций, досуговую деятельность во внеурочное и каникулярное время, взаимодействие с социокультурными центрами в муниципальных образованиях, детскими и молодежными организациями. </w:t>
      </w:r>
    </w:p>
    <w:p w:rsidR="00697A4A" w:rsidRPr="00966D42" w:rsidRDefault="00697A4A" w:rsidP="00697A4A">
      <w:pPr>
        <w:numPr>
          <w:ilvl w:val="0"/>
          <w:numId w:val="4"/>
        </w:num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развитие системы медиации для разрешения потенциальных конфликтов в детской среде и в рамках образовательного процесса, а также при осуществлении деятельности других организаций, работающих с </w:t>
      </w:r>
      <w:proofErr w:type="gramStart"/>
      <w:r w:rsidRPr="00966D42">
        <w:rPr>
          <w:rFonts w:ascii="Times New Roman" w:eastAsia="Calibri" w:hAnsi="Times New Roman" w:cs="Times New Roman"/>
          <w:sz w:val="28"/>
          <w:szCs w:val="28"/>
        </w:rPr>
        <w:t>обучающимися</w:t>
      </w:r>
      <w:proofErr w:type="gramEnd"/>
      <w:r w:rsidRPr="00966D4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97A4A" w:rsidRPr="00966D42" w:rsidRDefault="00697A4A" w:rsidP="00697A4A">
      <w:pPr>
        <w:numPr>
          <w:ilvl w:val="0"/>
          <w:numId w:val="4"/>
        </w:num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>проведение мониторинга воспитательной, в том числе и профилактической работы.</w:t>
      </w:r>
    </w:p>
    <w:p w:rsidR="00697A4A" w:rsidRPr="00966D42" w:rsidRDefault="00697A4A" w:rsidP="00697A4A">
      <w:pPr>
        <w:numPr>
          <w:ilvl w:val="0"/>
          <w:numId w:val="4"/>
        </w:num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>организацию работы по защите обучающихся от информации, причиняющей вред их здоровью и психическому развитию</w:t>
      </w:r>
    </w:p>
    <w:p w:rsidR="00697A4A" w:rsidRPr="00966D42" w:rsidRDefault="00697A4A" w:rsidP="00697A4A">
      <w:pPr>
        <w:numPr>
          <w:ilvl w:val="0"/>
          <w:numId w:val="1"/>
        </w:num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66D42">
        <w:rPr>
          <w:rFonts w:ascii="Times New Roman" w:eastAsia="Calibri" w:hAnsi="Times New Roman" w:cs="Times New Roman"/>
          <w:b/>
          <w:sz w:val="28"/>
          <w:szCs w:val="28"/>
        </w:rPr>
        <w:t>Обязанности специалистов штаба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66D42">
        <w:rPr>
          <w:rFonts w:ascii="Times New Roman" w:eastAsia="Calibri" w:hAnsi="Times New Roman" w:cs="Times New Roman"/>
          <w:b/>
          <w:sz w:val="28"/>
          <w:szCs w:val="28"/>
        </w:rPr>
        <w:t>3.1 Руководитель общеобразовательной организации осуществляет общее руководство ШВР.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66D42">
        <w:rPr>
          <w:rFonts w:ascii="Times New Roman" w:eastAsia="Calibri" w:hAnsi="Times New Roman" w:cs="Times New Roman"/>
          <w:b/>
          <w:sz w:val="28"/>
          <w:szCs w:val="28"/>
        </w:rPr>
        <w:t>3.2. Заместитель руководителя по воспитательной работе осуществляет: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- планирование, организация и </w:t>
      </w:r>
      <w:proofErr w:type="gramStart"/>
      <w:r w:rsidRPr="00966D42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 организацией воспитательной работы, в том числе профилактической;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>- организация, контроль, анализ и оценка результативности работы ШВР;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lastRenderedPageBreak/>
        <w:t>- организация взаимодействия специалистов ШВР со службами системы профилактики (комиссией по делам несовершеннолетних, органами социальной защиты населения, здравоохранения, молодежной политики, внутренних дел, центрами занятости населения, администрациями муниципальных образований и т.д.);</w:t>
      </w:r>
    </w:p>
    <w:p w:rsidR="00697A4A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- организация деятельности службы школьной медиации </w:t>
      </w:r>
      <w:r w:rsidRPr="00966D42">
        <w:rPr>
          <w:rFonts w:ascii="Times New Roman" w:eastAsia="Calibri" w:hAnsi="Times New Roman" w:cs="Times New Roman"/>
          <w:sz w:val="28"/>
          <w:szCs w:val="28"/>
        </w:rPr>
        <w:br/>
        <w:t>в образовательной организации.</w:t>
      </w:r>
    </w:p>
    <w:p w:rsidR="00697A4A" w:rsidRPr="00966D42" w:rsidRDefault="00697A4A" w:rsidP="00697A4A">
      <w:pPr>
        <w:spacing w:after="0" w:line="312" w:lineRule="auto"/>
        <w:ind w:left="-567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966D42">
        <w:rPr>
          <w:rFonts w:ascii="Times New Roman" w:eastAsia="Calibri" w:hAnsi="Times New Roman" w:cs="Times New Roman"/>
          <w:sz w:val="28"/>
          <w:szCs w:val="28"/>
        </w:rPr>
        <w:t>обеспечивает взаимодействие органов школьного самоуправления, педагогического коллектива и детских общественных организаций;</w:t>
      </w:r>
    </w:p>
    <w:p w:rsidR="00697A4A" w:rsidRDefault="00697A4A" w:rsidP="00697A4A">
      <w:pPr>
        <w:spacing w:after="0" w:line="312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>- в рамках подготовки и проведения основных мероприятий изменение способа их организации (</w:t>
      </w:r>
      <w:proofErr w:type="gramStart"/>
      <w:r w:rsidRPr="00966D42">
        <w:rPr>
          <w:rFonts w:ascii="Times New Roman" w:eastAsia="Calibri" w:hAnsi="Times New Roman" w:cs="Times New Roman"/>
          <w:sz w:val="28"/>
          <w:szCs w:val="28"/>
        </w:rPr>
        <w:t>педагогическим</w:t>
      </w:r>
      <w:proofErr w:type="gramEnd"/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 коллективов вместе с детьми в режиме коллективного планирования, организации, проведения и анализа); </w:t>
      </w:r>
    </w:p>
    <w:p w:rsidR="00697A4A" w:rsidRDefault="00697A4A" w:rsidP="00697A4A">
      <w:pPr>
        <w:spacing w:after="0" w:line="312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- инициирование и сопровождение создания новых форм интересной </w:t>
      </w:r>
      <w:r w:rsidRPr="00966D42">
        <w:rPr>
          <w:rFonts w:ascii="Times New Roman" w:eastAsia="Calibri" w:hAnsi="Times New Roman" w:cs="Times New Roman"/>
          <w:sz w:val="28"/>
          <w:szCs w:val="28"/>
        </w:rPr>
        <w:br/>
        <w:t xml:space="preserve">и личностно развивающей совместной деятельности детей и взрослых (например, школьного </w:t>
      </w:r>
      <w:proofErr w:type="gramStart"/>
      <w:r w:rsidRPr="00966D42">
        <w:rPr>
          <w:rFonts w:ascii="Times New Roman" w:eastAsia="Calibri" w:hAnsi="Times New Roman" w:cs="Times New Roman"/>
          <w:sz w:val="28"/>
          <w:szCs w:val="28"/>
        </w:rPr>
        <w:t>медиа-центра</w:t>
      </w:r>
      <w:proofErr w:type="gramEnd"/>
      <w:r w:rsidRPr="00966D42">
        <w:rPr>
          <w:rFonts w:ascii="Times New Roman" w:eastAsia="Calibri" w:hAnsi="Times New Roman" w:cs="Times New Roman"/>
          <w:sz w:val="28"/>
          <w:szCs w:val="28"/>
        </w:rPr>
        <w:t>; сбора школьного актива; выездного палаточного лагеря и т.п.);</w:t>
      </w:r>
    </w:p>
    <w:p w:rsidR="00697A4A" w:rsidRPr="00966D42" w:rsidRDefault="00697A4A" w:rsidP="00697A4A">
      <w:pPr>
        <w:spacing w:after="0" w:line="312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>- инициирование проведения педагогических советов или заседаний МО учителей-предметников на темы реализации воспитательного потенциала урока и отдельных учебных предметов;</w:t>
      </w:r>
    </w:p>
    <w:p w:rsidR="00697A4A" w:rsidRDefault="00697A4A" w:rsidP="00697A4A">
      <w:pPr>
        <w:spacing w:after="0" w:line="312" w:lineRule="auto"/>
        <w:ind w:left="-567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- реорганизация предметно-эстетической среды школы и придание </w:t>
      </w:r>
      <w:r w:rsidRPr="00966D42">
        <w:rPr>
          <w:rFonts w:ascii="Times New Roman" w:eastAsia="Calibri" w:hAnsi="Times New Roman" w:cs="Times New Roman"/>
          <w:sz w:val="28"/>
          <w:szCs w:val="28"/>
        </w:rPr>
        <w:br/>
        <w:t>ей воспитательного содержания через привлечение к ее оформлению самих учащихся, через ее акцентировку на важные ценности, нормы и традиции школы;</w:t>
      </w:r>
    </w:p>
    <w:p w:rsidR="00697A4A" w:rsidRPr="00966D42" w:rsidRDefault="00697A4A" w:rsidP="00697A4A">
      <w:pPr>
        <w:spacing w:after="0" w:line="312" w:lineRule="auto"/>
        <w:ind w:left="-567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>- обеспечивает взаимодействие органов школьного самоуправления, педагогического коллектива и детских общественных организаций.</w:t>
      </w:r>
    </w:p>
    <w:p w:rsidR="00697A4A" w:rsidRPr="00966D42" w:rsidRDefault="00697A4A" w:rsidP="00697A4A">
      <w:pPr>
        <w:spacing w:after="0" w:line="312" w:lineRule="auto"/>
        <w:ind w:left="-567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- осуществляет взаимодействие с </w:t>
      </w:r>
      <w:proofErr w:type="gramStart"/>
      <w:r w:rsidRPr="00966D42">
        <w:rPr>
          <w:rFonts w:ascii="Times New Roman" w:eastAsia="Calibri" w:hAnsi="Times New Roman" w:cs="Times New Roman"/>
          <w:sz w:val="28"/>
          <w:szCs w:val="28"/>
        </w:rPr>
        <w:t>классными</w:t>
      </w:r>
      <w:proofErr w:type="gramEnd"/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 руководителям в части содержания деятельности Р</w:t>
      </w:r>
      <w:r>
        <w:rPr>
          <w:rFonts w:ascii="Times New Roman" w:eastAsia="Calibri" w:hAnsi="Times New Roman" w:cs="Times New Roman"/>
          <w:sz w:val="28"/>
          <w:szCs w:val="28"/>
        </w:rPr>
        <w:t>ДДМ</w:t>
      </w:r>
      <w:r w:rsidRPr="00966D4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697A4A" w:rsidRPr="00966D42" w:rsidRDefault="00697A4A" w:rsidP="00697A4A">
      <w:pPr>
        <w:spacing w:after="0" w:line="312" w:lineRule="auto"/>
        <w:ind w:left="-567"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>- осуществляет взаимодействие с родителями в части привлечения к деятельности детских организаций</w:t>
      </w:r>
      <w:r w:rsidRPr="00966D42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697A4A" w:rsidRDefault="00697A4A" w:rsidP="00697A4A">
      <w:pPr>
        <w:spacing w:after="0" w:line="312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66D42">
        <w:rPr>
          <w:rFonts w:ascii="Times New Roman" w:eastAsia="Calibri" w:hAnsi="Times New Roman" w:cs="Times New Roman"/>
          <w:b/>
          <w:sz w:val="28"/>
          <w:szCs w:val="28"/>
        </w:rPr>
        <w:t>3.3. Социальный педагог осуществляет:</w:t>
      </w:r>
    </w:p>
    <w:p w:rsidR="00697A4A" w:rsidRPr="00966D42" w:rsidRDefault="00697A4A" w:rsidP="00697A4A">
      <w:pPr>
        <w:spacing w:after="0" w:line="312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распределение вместе с</w:t>
      </w:r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 учащимися зон их ответственности;</w:t>
      </w:r>
    </w:p>
    <w:p w:rsidR="00697A4A" w:rsidRPr="00966D42" w:rsidRDefault="00697A4A" w:rsidP="00697A4A">
      <w:pPr>
        <w:spacing w:after="0" w:line="312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- разработка совместно с активом учащихся правил доброжелательного общения внутри школы, определение и реализация способов </w:t>
      </w:r>
      <w:r w:rsidRPr="00966D42">
        <w:rPr>
          <w:rFonts w:ascii="Times New Roman" w:eastAsia="Calibri" w:hAnsi="Times New Roman" w:cs="Times New Roman"/>
          <w:sz w:val="28"/>
          <w:szCs w:val="28"/>
        </w:rPr>
        <w:br/>
        <w:t>их популяризации среди школьников;</w:t>
      </w:r>
    </w:p>
    <w:p w:rsidR="00697A4A" w:rsidRPr="00966D42" w:rsidRDefault="00697A4A" w:rsidP="00697A4A">
      <w:pPr>
        <w:spacing w:after="0" w:line="312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- разработка совместно с педагогическим коллективом базовых норм уважительного и доброжелательного общения с детьми, их популяризация </w:t>
      </w:r>
      <w:r w:rsidRPr="00966D42">
        <w:rPr>
          <w:rFonts w:ascii="Times New Roman" w:eastAsia="Calibri" w:hAnsi="Times New Roman" w:cs="Times New Roman"/>
          <w:sz w:val="28"/>
          <w:szCs w:val="28"/>
        </w:rPr>
        <w:br/>
      </w:r>
      <w:r w:rsidRPr="00966D4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 воплощение в повседневную практику работы педагогических </w:t>
      </w:r>
      <w:r w:rsidRPr="00966D42">
        <w:rPr>
          <w:rFonts w:ascii="Times New Roman" w:eastAsia="Calibri" w:hAnsi="Times New Roman" w:cs="Times New Roman"/>
          <w:sz w:val="28"/>
          <w:szCs w:val="28"/>
        </w:rPr>
        <w:br/>
        <w:t>и административных работников школы;</w:t>
      </w:r>
    </w:p>
    <w:p w:rsidR="00697A4A" w:rsidRPr="00966D42" w:rsidRDefault="00697A4A" w:rsidP="00697A4A">
      <w:pPr>
        <w:spacing w:after="0" w:line="312" w:lineRule="auto"/>
        <w:ind w:left="-567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Hlk62021083"/>
      <w:r w:rsidRPr="00966D42">
        <w:rPr>
          <w:rFonts w:ascii="Times New Roman" w:eastAsia="Calibri" w:hAnsi="Times New Roman" w:cs="Times New Roman"/>
          <w:sz w:val="28"/>
          <w:szCs w:val="28"/>
        </w:rPr>
        <w:t>- проводит мониторинг социальных сетей обучающихся;</w:t>
      </w:r>
    </w:p>
    <w:bookmarkEnd w:id="0"/>
    <w:p w:rsidR="00697A4A" w:rsidRPr="00966D42" w:rsidRDefault="00697A4A" w:rsidP="00697A4A">
      <w:pPr>
        <w:spacing w:after="0" w:line="312" w:lineRule="auto"/>
        <w:ind w:left="-567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осуществляет взаимодействие с различными общественными организациями по предупреждению негативного и противоправного поведения </w:t>
      </w:r>
      <w:proofErr w:type="gramStart"/>
      <w:r w:rsidRPr="00966D42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966D4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697A4A" w:rsidRPr="00966D42" w:rsidRDefault="00697A4A" w:rsidP="00697A4A">
      <w:pPr>
        <w:spacing w:after="0" w:line="312" w:lineRule="auto"/>
        <w:ind w:left="-567"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66D42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proofErr w:type="gramStart"/>
      <w:r w:rsidRPr="00966D42">
        <w:rPr>
          <w:rFonts w:ascii="Times New Roman" w:eastAsia="Calibri" w:hAnsi="Times New Roman" w:cs="Times New Roman"/>
          <w:bCs/>
          <w:sz w:val="28"/>
          <w:szCs w:val="28"/>
        </w:rPr>
        <w:t>контроль за</w:t>
      </w:r>
      <w:proofErr w:type="gramEnd"/>
      <w:r w:rsidRPr="00966D42">
        <w:rPr>
          <w:rFonts w:ascii="Times New Roman" w:eastAsia="Calibri" w:hAnsi="Times New Roman" w:cs="Times New Roman"/>
          <w:bCs/>
          <w:sz w:val="28"/>
          <w:szCs w:val="28"/>
        </w:rPr>
        <w:t xml:space="preserve"> организацией профилактической деятельности классных руководителей;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>- профилактика социальных рисков, выявление детей и семей, находящихся в социально опасном положении, требующих особого педагогического внимания;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- разработка мер по профилактике социальных девиаций </w:t>
      </w:r>
      <w:proofErr w:type="gramStart"/>
      <w:r w:rsidRPr="00966D42">
        <w:rPr>
          <w:rFonts w:ascii="Times New Roman" w:eastAsia="Calibri" w:hAnsi="Times New Roman" w:cs="Times New Roman"/>
          <w:sz w:val="28"/>
          <w:szCs w:val="28"/>
        </w:rPr>
        <w:t>среди</w:t>
      </w:r>
      <w:proofErr w:type="gramEnd"/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 обучающихся;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- индивидуальная работа с </w:t>
      </w:r>
      <w:proofErr w:type="gramStart"/>
      <w:r w:rsidRPr="00966D42">
        <w:rPr>
          <w:rFonts w:ascii="Times New Roman" w:eastAsia="Calibri" w:hAnsi="Times New Roman" w:cs="Times New Roman"/>
          <w:sz w:val="28"/>
          <w:szCs w:val="28"/>
        </w:rPr>
        <w:t>обучающимися</w:t>
      </w:r>
      <w:proofErr w:type="gramEnd"/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, находящимися на профилактических учетах различного вида (в </w:t>
      </w:r>
      <w:proofErr w:type="spellStart"/>
      <w:r w:rsidRPr="00966D42">
        <w:rPr>
          <w:rFonts w:ascii="Times New Roman" w:eastAsia="Calibri" w:hAnsi="Times New Roman" w:cs="Times New Roman"/>
          <w:sz w:val="28"/>
          <w:szCs w:val="28"/>
        </w:rPr>
        <w:t>т.ч</w:t>
      </w:r>
      <w:proofErr w:type="spellEnd"/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. вовлечение обучающихся в досуговую деятельность во внеурочное и каникулярное время); 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>- взаимодействие с центрами занятости населения по трудоустройству детей, находящихся в социально опасном положении;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>- реализация восстановительных технологий в рамках деятельности службы школьной медиации в образовательной организации;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>- составление социального паспорта образовательной организации и на основе его анализа формирование прогнозов тенденций изменения ситуации в образовательной организации с целью внесения предложений по корректировке плана воспитательной работы образовательного учреждения.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66D42">
        <w:rPr>
          <w:rFonts w:ascii="Times New Roman" w:eastAsia="Calibri" w:hAnsi="Times New Roman" w:cs="Times New Roman"/>
          <w:b/>
          <w:sz w:val="28"/>
          <w:szCs w:val="28"/>
        </w:rPr>
        <w:t>3.4. Педагог-психолог осуществляет: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>- работу с обучающимися, родителями (законными представителями несовершеннолетних), педагогическим коллективом, оказание им психологической поддержки, в том числе помощи в разрешении межличностных конфликтов с применением восстановительных технологий и медиации;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- выявление причин возникновения проблемных ситуаций между </w:t>
      </w:r>
      <w:proofErr w:type="gramStart"/>
      <w:r w:rsidRPr="00966D42">
        <w:rPr>
          <w:rFonts w:ascii="Times New Roman" w:eastAsia="Calibri" w:hAnsi="Times New Roman" w:cs="Times New Roman"/>
          <w:sz w:val="28"/>
          <w:szCs w:val="28"/>
        </w:rPr>
        <w:t>обучающимися</w:t>
      </w:r>
      <w:proofErr w:type="gramEnd"/>
      <w:r w:rsidRPr="00966D42">
        <w:rPr>
          <w:rFonts w:ascii="Times New Roman" w:eastAsia="Calibri" w:hAnsi="Times New Roman" w:cs="Times New Roman"/>
          <w:sz w:val="28"/>
          <w:szCs w:val="28"/>
        </w:rPr>
        <w:t>, а также оказание психологической помощи обучающимся, которые в этом нуждаются;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>- оказание методической помощи специалистам ШВР в работе с детьми, требующими особого педагогического внимания;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lastRenderedPageBreak/>
        <w:t>-оказание квалифицированной помощи ребёнку в саморазвитии, самооценке, самоутверждении, самореализации;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>- консультирование педагогов и родителей (законных представителей) по вопросам развития, социализации и адаптации обучающихся;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- работа по профилактике </w:t>
      </w:r>
      <w:proofErr w:type="spellStart"/>
      <w:r w:rsidRPr="00966D42">
        <w:rPr>
          <w:rFonts w:ascii="Times New Roman" w:eastAsia="Calibri" w:hAnsi="Times New Roman" w:cs="Times New Roman"/>
          <w:sz w:val="28"/>
          <w:szCs w:val="28"/>
        </w:rPr>
        <w:t>девиантного</w:t>
      </w:r>
      <w:proofErr w:type="spellEnd"/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 поведения обучающихся, в том числе суицидального поведения, формирование жизнестойкости, навыков эффективного социального взаимодействия, позитивного общения, конструктивного разрешения конфликтных ситуаций;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>- реализация восстановительных технологий в рамках деятельности службы школьной медиации в образовательной организации.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66D42">
        <w:rPr>
          <w:rFonts w:ascii="Times New Roman" w:eastAsia="Calibri" w:hAnsi="Times New Roman" w:cs="Times New Roman"/>
          <w:b/>
          <w:sz w:val="28"/>
          <w:szCs w:val="28"/>
        </w:rPr>
        <w:t>3.5. Руководитель школьного методического объединения классных руководителей осуществляет: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- координация деятельности классных руководителей по организации воспитательной (в </w:t>
      </w:r>
      <w:proofErr w:type="spellStart"/>
      <w:r w:rsidRPr="00966D42">
        <w:rPr>
          <w:rFonts w:ascii="Times New Roman" w:eastAsia="Calibri" w:hAnsi="Times New Roman" w:cs="Times New Roman"/>
          <w:sz w:val="28"/>
          <w:szCs w:val="28"/>
        </w:rPr>
        <w:t>т.ч</w:t>
      </w:r>
      <w:proofErr w:type="spellEnd"/>
      <w:r w:rsidRPr="00966D42">
        <w:rPr>
          <w:rFonts w:ascii="Times New Roman" w:eastAsia="Calibri" w:hAnsi="Times New Roman" w:cs="Times New Roman"/>
          <w:sz w:val="28"/>
          <w:szCs w:val="28"/>
        </w:rPr>
        <w:t>. профилактической) работы, досуга, занятости детей в каникулярное и внеурочное время.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66D42">
        <w:rPr>
          <w:rFonts w:ascii="Times New Roman" w:eastAsia="Calibri" w:hAnsi="Times New Roman" w:cs="Times New Roman"/>
          <w:b/>
          <w:sz w:val="28"/>
          <w:szCs w:val="28"/>
        </w:rPr>
        <w:t>3.6. Руководитель спортивного клуба осуществляет: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>- пропаганда здорового образа жизни;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66D42">
        <w:rPr>
          <w:rFonts w:ascii="Times New Roman" w:eastAsia="Calibri" w:hAnsi="Times New Roman" w:cs="Times New Roman"/>
          <w:sz w:val="28"/>
          <w:szCs w:val="28"/>
        </w:rPr>
        <w:t>- привлечение к занятиям спортом максимального числа обучающихся, в том числе состоящих на разных видах учета или требующих особого педагогического внимания;</w:t>
      </w:r>
      <w:proofErr w:type="gramEnd"/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>- организация и проведение спортивно-массовых мероприятий с детьми.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b/>
          <w:sz w:val="28"/>
          <w:szCs w:val="28"/>
        </w:rPr>
        <w:t>3.7. Педагог дополнительного образования осуществляет: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>- организация и проведение культурно-массовых мероприятий, в том числе участие в социально значимых проектах и акциях;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- вовлечение во внеурочную деятельность </w:t>
      </w:r>
      <w:proofErr w:type="gramStart"/>
      <w:r w:rsidRPr="00966D42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966D42">
        <w:rPr>
          <w:rFonts w:ascii="Times New Roman" w:eastAsia="Calibri" w:hAnsi="Times New Roman" w:cs="Times New Roman"/>
          <w:sz w:val="28"/>
          <w:szCs w:val="28"/>
        </w:rPr>
        <w:t>, в том числе требующих особого педагогического внимания.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66D42">
        <w:rPr>
          <w:rFonts w:ascii="Times New Roman" w:eastAsia="Calibri" w:hAnsi="Times New Roman" w:cs="Times New Roman"/>
          <w:b/>
          <w:sz w:val="28"/>
          <w:szCs w:val="28"/>
        </w:rPr>
        <w:t>3.8. Педагог-библиотекарь осуществляет: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участие в просветительской работе с обучающимися, родителями (законными представителями несовершеннолетних), педагогами. 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>- оказание воспитательного воздействия через подбор литературы с учетом индивидуальных особенностей и проблем личностного развития обучающихся;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>- популяризация художественных произведений, содействующих морально-нравственному развитию, повышению уровня самосознания обучающихся;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- организация дискуссий, литературных гостиных и других мероприятий в целях более углубленного понимания </w:t>
      </w:r>
      <w:proofErr w:type="gramStart"/>
      <w:r w:rsidRPr="00966D42">
        <w:rPr>
          <w:rFonts w:ascii="Times New Roman" w:eastAsia="Calibri" w:hAnsi="Times New Roman" w:cs="Times New Roman"/>
          <w:sz w:val="28"/>
          <w:szCs w:val="28"/>
        </w:rPr>
        <w:t>обучающимися</w:t>
      </w:r>
      <w:proofErr w:type="gramEnd"/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 художественных </w:t>
      </w:r>
      <w:r w:rsidRPr="00966D42">
        <w:rPr>
          <w:rFonts w:ascii="Times New Roman" w:eastAsia="Calibri" w:hAnsi="Times New Roman" w:cs="Times New Roman"/>
          <w:sz w:val="28"/>
          <w:szCs w:val="28"/>
        </w:rPr>
        <w:lastRenderedPageBreak/>
        <w:t>произведений, обсуждения морально-нравственных дилемм в среде сверстников, развития культуры общения.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66D42">
        <w:rPr>
          <w:rFonts w:ascii="Times New Roman" w:eastAsia="Calibri" w:hAnsi="Times New Roman" w:cs="Times New Roman"/>
          <w:b/>
          <w:sz w:val="28"/>
          <w:szCs w:val="28"/>
        </w:rPr>
        <w:t>3.9. Педагог-организатор (вожатый) (при необходимости) осуществляет: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>- организация работы органов ученического самоуправления;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66D42">
        <w:rPr>
          <w:rFonts w:ascii="Times New Roman" w:eastAsia="Calibri" w:hAnsi="Times New Roman" w:cs="Times New Roman"/>
          <w:sz w:val="28"/>
          <w:szCs w:val="28"/>
        </w:rPr>
        <w:t>- формирование у обучающихся, требующих особого внимания, активной жизненной позиции, вовлечение их в социально значимые мероприятия;</w:t>
      </w:r>
      <w:proofErr w:type="gramEnd"/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>- вовлечение обучающихся в работу детских и молодёжных общественных организаций и объединений.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b/>
          <w:sz w:val="28"/>
          <w:szCs w:val="28"/>
        </w:rPr>
        <w:t xml:space="preserve">3.10. Медработник </w:t>
      </w:r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осуществляет контроль за организацией питания </w:t>
      </w:r>
      <w:proofErr w:type="gramStart"/>
      <w:r w:rsidRPr="00966D42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, условиями организации учебно-воспитательного процесса согласно нормам СанПиНа. Участвует в реализации воспитательных и профилактических мероприятий исходя из плана воспитательной работы, с учетом решений, принятых на заседании ШВР. 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b/>
          <w:sz w:val="28"/>
          <w:szCs w:val="28"/>
        </w:rPr>
        <w:t xml:space="preserve">3.11. Инспектор по делам несовершеннолетних </w:t>
      </w:r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организует правовое просвещение участников образовательного процесса, </w:t>
      </w:r>
      <w:proofErr w:type="gramStart"/>
      <w:r w:rsidRPr="00966D42">
        <w:rPr>
          <w:rFonts w:ascii="Times New Roman" w:eastAsia="Calibri" w:hAnsi="Times New Roman" w:cs="Times New Roman"/>
          <w:sz w:val="28"/>
          <w:szCs w:val="28"/>
        </w:rPr>
        <w:t>индивидуальную</w:t>
      </w:r>
      <w:proofErr w:type="gramEnd"/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 работа с обучающимися и родителями (законными представителями несовершеннолетних), семьями, состоящими на разных видах учетах. Участвует в реализации воспитательных и профилактических мероприятий исходя из плана воспитательной работы, с учетом решений, принятых </w:t>
      </w:r>
      <w:r w:rsidRPr="00966D42">
        <w:rPr>
          <w:rFonts w:ascii="Times New Roman" w:eastAsia="Calibri" w:hAnsi="Times New Roman" w:cs="Times New Roman"/>
          <w:sz w:val="28"/>
          <w:szCs w:val="28"/>
        </w:rPr>
        <w:br/>
        <w:t xml:space="preserve">на заседании ШВР. 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66D42">
        <w:rPr>
          <w:rFonts w:ascii="Times New Roman" w:eastAsia="Calibri" w:hAnsi="Times New Roman" w:cs="Times New Roman"/>
          <w:b/>
          <w:sz w:val="28"/>
          <w:szCs w:val="28"/>
        </w:rPr>
        <w:t>4. Организация деятельности ШВР: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4.1. Заседания ШВР проводятся по мере необходимости, но не менее </w:t>
      </w:r>
      <w:r w:rsidRPr="00966D42">
        <w:rPr>
          <w:rFonts w:ascii="Times New Roman" w:eastAsia="Calibri" w:hAnsi="Times New Roman" w:cs="Times New Roman"/>
          <w:sz w:val="28"/>
          <w:szCs w:val="28"/>
        </w:rPr>
        <w:br/>
        <w:t>2 раз в квартал (не менее 8 плановых заседаний в год).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4.3. На заседаниях ШВР происходит планирование и оценка деятельности специалистов ШВР, члены ШВР представляют предложения </w:t>
      </w:r>
      <w:r w:rsidRPr="00966D42">
        <w:rPr>
          <w:rFonts w:ascii="Times New Roman" w:eastAsia="Calibri" w:hAnsi="Times New Roman" w:cs="Times New Roman"/>
          <w:sz w:val="28"/>
          <w:szCs w:val="28"/>
        </w:rPr>
        <w:br/>
        <w:t>по организации воспитательной работы с несовершеннолетним (семьей), отчеты о проделанной работе, мониторинг результатов и т.д.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4.4. </w:t>
      </w:r>
      <w:proofErr w:type="gramStart"/>
      <w:r w:rsidRPr="00966D42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 выполнением плана работы ШВР осуществляется внутренней системой оценки качества образования (далее – ВСОКО), которая представляет собой совокупность оценочных процедур, направленных на обеспечение качества образовательной деятельности, условий, результата, выстроенных на единой концептуальной основе.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>4.5. Отчет о деятельности ШВР формируется по окончанию учебного года.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66D42">
        <w:rPr>
          <w:rFonts w:ascii="Times New Roman" w:eastAsia="Calibri" w:hAnsi="Times New Roman" w:cs="Times New Roman"/>
          <w:b/>
          <w:sz w:val="28"/>
          <w:szCs w:val="28"/>
        </w:rPr>
        <w:t>5. Члены ШВР имеют право: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lastRenderedPageBreak/>
        <w:t>5.1. Принимать участие в заседаниях педсоветов, советов профилактики и в работе других рабочих групп.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>5.2.  Посещать внеклассные, внешкольные мероприятия.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>5.3.  Знакомиться с необходимой для работы документацией.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>5.4. Выступать с обобщением опыта воспитательной работы.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>5.5. Обращаться, в случае необходимости, через администрацию школы с ходатайствами в соответствующие органы по вопросам, связанным с оказанием помощи обучающимся.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6. </w:t>
      </w:r>
      <w:r w:rsidRPr="00966D42">
        <w:rPr>
          <w:rFonts w:ascii="Times New Roman" w:eastAsia="Calibri" w:hAnsi="Times New Roman" w:cs="Times New Roman"/>
          <w:b/>
          <w:sz w:val="28"/>
          <w:szCs w:val="28"/>
        </w:rPr>
        <w:t>Основные направления работы: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>6.1. Создание единой системы воспитательной работы образовательной организации.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>6.2. Определение приоритетов воспитательной работы.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>6.3. Организация и проведение культурно-массовых мероприятий, тематических выставок, внеклассной и внешкольной работы, спортивных соревнований, конкурсов.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>6.4. Развитие системы дополнительного образования в школе.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6.5. Организация трудовой занятости, оздоровления и досуга </w:t>
      </w:r>
      <w:r w:rsidRPr="00966D42">
        <w:rPr>
          <w:rFonts w:ascii="Times New Roman" w:eastAsia="Calibri" w:hAnsi="Times New Roman" w:cs="Times New Roman"/>
          <w:sz w:val="28"/>
          <w:szCs w:val="28"/>
        </w:rPr>
        <w:br/>
        <w:t>в  каникулярное время.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>6.6. Индивидуальные и групповые формы работы (консультации, анкетирование, тестирование, наблюдение, коррекционно-развивающие занятия).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>6.8. Проведение лекций, бесед, в том числе с привлечением специалистов служб системы профилактики.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6.9. Оформление информационных стендов, размещение информации </w:t>
      </w:r>
      <w:r w:rsidRPr="00966D42">
        <w:rPr>
          <w:rFonts w:ascii="Times New Roman" w:eastAsia="Calibri" w:hAnsi="Times New Roman" w:cs="Times New Roman"/>
          <w:sz w:val="28"/>
          <w:szCs w:val="28"/>
        </w:rPr>
        <w:br/>
        <w:t xml:space="preserve">о деятельности ШВР на официальном сайте образовательной организации, выпуск стенных и </w:t>
      </w:r>
      <w:proofErr w:type="gramStart"/>
      <w:r w:rsidRPr="00966D42">
        <w:rPr>
          <w:rFonts w:ascii="Times New Roman" w:eastAsia="Calibri" w:hAnsi="Times New Roman" w:cs="Times New Roman"/>
          <w:sz w:val="28"/>
          <w:szCs w:val="28"/>
        </w:rPr>
        <w:t>радио газет</w:t>
      </w:r>
      <w:proofErr w:type="gramEnd"/>
      <w:r w:rsidRPr="00966D4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97A4A" w:rsidRPr="00966D42" w:rsidRDefault="00697A4A" w:rsidP="00697A4A">
      <w:pPr>
        <w:spacing w:after="0" w:line="312" w:lineRule="auto"/>
        <w:ind w:left="-56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6.10. Систематическое информирование педагогического коллектива, родительской общественности о ходе и результатах воспитательной </w:t>
      </w:r>
      <w:r w:rsidRPr="00966D42">
        <w:rPr>
          <w:rFonts w:ascii="Times New Roman" w:eastAsia="Calibri" w:hAnsi="Times New Roman" w:cs="Times New Roman"/>
          <w:sz w:val="28"/>
          <w:szCs w:val="28"/>
        </w:rPr>
        <w:br/>
        <w:t xml:space="preserve">(в </w:t>
      </w:r>
      <w:proofErr w:type="spellStart"/>
      <w:r w:rsidRPr="00966D42">
        <w:rPr>
          <w:rFonts w:ascii="Times New Roman" w:eastAsia="Calibri" w:hAnsi="Times New Roman" w:cs="Times New Roman"/>
          <w:sz w:val="28"/>
          <w:szCs w:val="28"/>
        </w:rPr>
        <w:t>т.ч</w:t>
      </w:r>
      <w:proofErr w:type="spellEnd"/>
      <w:r w:rsidRPr="00966D42">
        <w:rPr>
          <w:rFonts w:ascii="Times New Roman" w:eastAsia="Calibri" w:hAnsi="Times New Roman" w:cs="Times New Roman"/>
          <w:sz w:val="28"/>
          <w:szCs w:val="28"/>
        </w:rPr>
        <w:t xml:space="preserve">. профилактической) работы в образовательной организации. </w:t>
      </w:r>
    </w:p>
    <w:p w:rsidR="00697A4A" w:rsidRDefault="00697A4A" w:rsidP="00697A4A">
      <w:pPr>
        <w:jc w:val="right"/>
      </w:pPr>
    </w:p>
    <w:p w:rsidR="007E5116" w:rsidRDefault="007E5116" w:rsidP="00697A4A">
      <w:pPr>
        <w:jc w:val="right"/>
      </w:pPr>
    </w:p>
    <w:p w:rsidR="007E5116" w:rsidRDefault="007E5116" w:rsidP="00697A4A">
      <w:pPr>
        <w:jc w:val="right"/>
      </w:pPr>
    </w:p>
    <w:p w:rsidR="007E5116" w:rsidRDefault="007E5116" w:rsidP="00697A4A">
      <w:pPr>
        <w:jc w:val="right"/>
      </w:pPr>
    </w:p>
    <w:p w:rsidR="007E5116" w:rsidRDefault="007E5116" w:rsidP="00697A4A">
      <w:pPr>
        <w:jc w:val="right"/>
      </w:pPr>
    </w:p>
    <w:p w:rsidR="007E5116" w:rsidRDefault="007E5116" w:rsidP="00697A4A">
      <w:pPr>
        <w:jc w:val="right"/>
      </w:pPr>
      <w:bookmarkStart w:id="1" w:name="_GoBack"/>
      <w:bookmarkEnd w:id="1"/>
    </w:p>
    <w:p w:rsidR="00697A4A" w:rsidRPr="00697A4A" w:rsidRDefault="00697A4A" w:rsidP="00697A4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697A4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lastRenderedPageBreak/>
        <w:t>Приложение 4</w:t>
      </w:r>
    </w:p>
    <w:p w:rsidR="00697A4A" w:rsidRPr="00697A4A" w:rsidRDefault="00697A4A" w:rsidP="00697A4A">
      <w:pPr>
        <w:jc w:val="right"/>
        <w:rPr>
          <w:rFonts w:ascii="Times New Roman" w:eastAsia="Calibri" w:hAnsi="Times New Roman" w:cs="Times New Roman"/>
          <w:sz w:val="24"/>
        </w:rPr>
      </w:pPr>
      <w:r w:rsidRPr="00697A4A">
        <w:rPr>
          <w:rFonts w:ascii="Times New Roman" w:eastAsia="Calibri" w:hAnsi="Times New Roman" w:cs="Times New Roman"/>
          <w:sz w:val="24"/>
        </w:rPr>
        <w:t>к приказу №128-4 от «1» сентября 2023 г.</w:t>
      </w:r>
    </w:p>
    <w:p w:rsidR="00697A4A" w:rsidRPr="00697A4A" w:rsidRDefault="00697A4A" w:rsidP="00697A4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697A4A" w:rsidRPr="00697A4A" w:rsidRDefault="00697A4A" w:rsidP="00697A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97A4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ПЛАН</w:t>
      </w:r>
    </w:p>
    <w:p w:rsidR="00697A4A" w:rsidRPr="00697A4A" w:rsidRDefault="00697A4A" w:rsidP="00697A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697A4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работы Штаба по воспитательной работе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МКОУ </w:t>
      </w:r>
      <w:proofErr w:type="spell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Самойловской</w:t>
      </w:r>
      <w:proofErr w:type="spellEnd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СОШ</w:t>
      </w:r>
    </w:p>
    <w:p w:rsidR="00697A4A" w:rsidRPr="00697A4A" w:rsidRDefault="00697A4A" w:rsidP="00697A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на 2023-2024</w:t>
      </w:r>
      <w:r w:rsidRPr="00697A4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учебный год</w:t>
      </w:r>
    </w:p>
    <w:p w:rsidR="00697A4A" w:rsidRPr="00697A4A" w:rsidRDefault="00697A4A" w:rsidP="00697A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3"/>
        <w:tblW w:w="0" w:type="auto"/>
        <w:tblInd w:w="-1281" w:type="dxa"/>
        <w:tblLook w:val="04A0" w:firstRow="1" w:lastRow="0" w:firstColumn="1" w:lastColumn="0" w:noHBand="0" w:noVBand="1"/>
      </w:tblPr>
      <w:tblGrid>
        <w:gridCol w:w="992"/>
        <w:gridCol w:w="3584"/>
        <w:gridCol w:w="1921"/>
        <w:gridCol w:w="1995"/>
        <w:gridCol w:w="2134"/>
      </w:tblGrid>
      <w:tr w:rsidR="00697A4A" w:rsidRPr="00697A4A" w:rsidTr="00DA5250">
        <w:tc>
          <w:tcPr>
            <w:tcW w:w="992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584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21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Сроки проведения</w:t>
            </w:r>
          </w:p>
        </w:tc>
        <w:tc>
          <w:tcPr>
            <w:tcW w:w="1995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Ответственный</w:t>
            </w:r>
          </w:p>
        </w:tc>
        <w:tc>
          <w:tcPr>
            <w:tcW w:w="2134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Отметка о выполнении </w:t>
            </w:r>
          </w:p>
        </w:tc>
      </w:tr>
      <w:tr w:rsidR="00697A4A" w:rsidRPr="00697A4A" w:rsidTr="00DA5250">
        <w:tc>
          <w:tcPr>
            <w:tcW w:w="992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84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Заседания штаба </w:t>
            </w:r>
            <w:proofErr w:type="gramStart"/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воспитательной</w:t>
            </w:r>
            <w:proofErr w:type="gramEnd"/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работы.</w:t>
            </w:r>
          </w:p>
        </w:tc>
        <w:tc>
          <w:tcPr>
            <w:tcW w:w="1921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заседания в четверть</w:t>
            </w:r>
          </w:p>
        </w:tc>
        <w:tc>
          <w:tcPr>
            <w:tcW w:w="1995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директора по ВР</w:t>
            </w:r>
          </w:p>
        </w:tc>
        <w:tc>
          <w:tcPr>
            <w:tcW w:w="2134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Протоколы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заседаний</w:t>
            </w:r>
          </w:p>
        </w:tc>
      </w:tr>
      <w:tr w:rsidR="00697A4A" w:rsidRPr="00697A4A" w:rsidTr="00DA5250">
        <w:tc>
          <w:tcPr>
            <w:tcW w:w="992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84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Выявление детей и семей,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находящихся в трудной жизненной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ситуации и социально </w:t>
            </w:r>
            <w:proofErr w:type="gramStart"/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опасном</w:t>
            </w:r>
            <w:proofErr w:type="gramEnd"/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положении</w:t>
            </w:r>
            <w:proofErr w:type="gramEnd"/>
          </w:p>
        </w:tc>
        <w:tc>
          <w:tcPr>
            <w:tcW w:w="1921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всего периода</w:t>
            </w:r>
          </w:p>
        </w:tc>
        <w:tc>
          <w:tcPr>
            <w:tcW w:w="1995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Классный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социальный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педагог, педагог-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2134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социального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паспорта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7A4A" w:rsidRPr="00697A4A" w:rsidTr="00DA5250">
        <w:tc>
          <w:tcPr>
            <w:tcW w:w="992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84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Индивидуальная работа </w:t>
            </w:r>
            <w:proofErr w:type="gramStart"/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учащимися, состоящими </w:t>
            </w:r>
            <w:proofErr w:type="gramStart"/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профилактическом </w:t>
            </w:r>
            <w:proofErr w:type="gramStart"/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учете</w:t>
            </w:r>
            <w:proofErr w:type="gramEnd"/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проживающими в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семьях</w:t>
            </w:r>
            <w:proofErr w:type="gramEnd"/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, находящихся в социально опасном положении.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1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всего периода</w:t>
            </w:r>
          </w:p>
        </w:tc>
        <w:tc>
          <w:tcPr>
            <w:tcW w:w="1995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Социальный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педагог,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педагог-психолог,</w:t>
            </w:r>
          </w:p>
        </w:tc>
        <w:tc>
          <w:tcPr>
            <w:tcW w:w="2134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индивидуально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й карточки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учета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учащегося</w:t>
            </w:r>
          </w:p>
        </w:tc>
      </w:tr>
      <w:tr w:rsidR="00697A4A" w:rsidRPr="00697A4A" w:rsidTr="00DA5250">
        <w:tc>
          <w:tcPr>
            <w:tcW w:w="992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84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Вовлечение учащихся, состоящих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на профилактическом учете и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проживающих в неблагополучных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семьях</w:t>
            </w:r>
            <w:proofErr w:type="gramEnd"/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, в досуговую деятельность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во внеурочное и каникулярное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время.</w:t>
            </w:r>
          </w:p>
        </w:tc>
        <w:tc>
          <w:tcPr>
            <w:tcW w:w="1921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всего периода</w:t>
            </w:r>
          </w:p>
        </w:tc>
        <w:tc>
          <w:tcPr>
            <w:tcW w:w="1995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Социальный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педагог,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педагог-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  <w:tc>
          <w:tcPr>
            <w:tcW w:w="2134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Организованны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й досуг и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занятость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учащихся </w:t>
            </w:r>
            <w:proofErr w:type="gramStart"/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во</w:t>
            </w:r>
            <w:proofErr w:type="gramEnd"/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внеурочное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время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(фотоотчет)</w:t>
            </w:r>
          </w:p>
        </w:tc>
      </w:tr>
      <w:tr w:rsidR="00697A4A" w:rsidRPr="00697A4A" w:rsidTr="00DA5250">
        <w:tc>
          <w:tcPr>
            <w:tcW w:w="992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84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правового всеобуча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участников </w:t>
            </w:r>
            <w:proofErr w:type="gramStart"/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образовательного</w:t>
            </w:r>
            <w:proofErr w:type="gramEnd"/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процесса, индивидуальная работа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с учащимися и родителями,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семьями, состоящими </w:t>
            </w:r>
            <w:proofErr w:type="gramStart"/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профилактическом </w:t>
            </w:r>
            <w:proofErr w:type="gramStart"/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учете</w:t>
            </w:r>
            <w:proofErr w:type="gramEnd"/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</w:t>
            </w:r>
          </w:p>
        </w:tc>
        <w:tc>
          <w:tcPr>
            <w:tcW w:w="1921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всего периода</w:t>
            </w:r>
          </w:p>
        </w:tc>
        <w:tc>
          <w:tcPr>
            <w:tcW w:w="1995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Социальный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педагог,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2134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Журнал учета</w:t>
            </w:r>
          </w:p>
        </w:tc>
      </w:tr>
      <w:tr w:rsidR="00697A4A" w:rsidRPr="00697A4A" w:rsidTr="00DA5250">
        <w:tc>
          <w:tcPr>
            <w:tcW w:w="992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84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мониторинга работы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штаба. Подготовка </w:t>
            </w:r>
            <w:proofErr w:type="gramStart"/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отчетной</w:t>
            </w:r>
            <w:proofErr w:type="gramEnd"/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документации</w:t>
            </w:r>
          </w:p>
        </w:tc>
        <w:tc>
          <w:tcPr>
            <w:tcW w:w="1921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раз </w:t>
            </w:r>
            <w:proofErr w:type="gramStart"/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полугодие</w:t>
            </w:r>
          </w:p>
        </w:tc>
        <w:tc>
          <w:tcPr>
            <w:tcW w:w="1995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директора по ВР</w:t>
            </w:r>
          </w:p>
        </w:tc>
        <w:tc>
          <w:tcPr>
            <w:tcW w:w="2134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697A4A" w:rsidRPr="00697A4A" w:rsidTr="00DA5250">
        <w:tc>
          <w:tcPr>
            <w:tcW w:w="992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84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</w:t>
            </w:r>
            <w:proofErr w:type="gramStart"/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каникулярной</w:t>
            </w:r>
            <w:proofErr w:type="gramEnd"/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занятости учащихся.</w:t>
            </w:r>
          </w:p>
        </w:tc>
        <w:tc>
          <w:tcPr>
            <w:tcW w:w="1921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Каникулярное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1995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Заместители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директора по ВР,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педагог-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организатор,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МО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классных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руководителей</w:t>
            </w:r>
          </w:p>
        </w:tc>
        <w:tc>
          <w:tcPr>
            <w:tcW w:w="2134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Графики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работы школы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в каникулярное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время,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фотоотчеты</w:t>
            </w:r>
          </w:p>
        </w:tc>
      </w:tr>
      <w:tr w:rsidR="00697A4A" w:rsidRPr="00697A4A" w:rsidTr="00DA5250">
        <w:tc>
          <w:tcPr>
            <w:tcW w:w="992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3584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Каникулярная занятость учащихся,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состоящих на профилактическом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учете и </w:t>
            </w:r>
            <w:proofErr w:type="gramStart"/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находящихся</w:t>
            </w:r>
            <w:proofErr w:type="gramEnd"/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трудной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жизненной ситуации.</w:t>
            </w:r>
          </w:p>
        </w:tc>
        <w:tc>
          <w:tcPr>
            <w:tcW w:w="1921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Каникулярное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1995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Социальный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педагог</w:t>
            </w:r>
          </w:p>
        </w:tc>
        <w:tc>
          <w:tcPr>
            <w:tcW w:w="2134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Занятость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учащихся в дни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каникул</w:t>
            </w:r>
          </w:p>
        </w:tc>
      </w:tr>
      <w:tr w:rsidR="00697A4A" w:rsidRPr="00697A4A" w:rsidTr="00DA5250">
        <w:tc>
          <w:tcPr>
            <w:tcW w:w="992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584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Временное трудоустройство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несовершеннолетних</w:t>
            </w:r>
          </w:p>
        </w:tc>
        <w:tc>
          <w:tcPr>
            <w:tcW w:w="1921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летний период</w:t>
            </w:r>
          </w:p>
        </w:tc>
        <w:tc>
          <w:tcPr>
            <w:tcW w:w="1995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штаба,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социальный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педагог</w:t>
            </w:r>
          </w:p>
        </w:tc>
        <w:tc>
          <w:tcPr>
            <w:tcW w:w="2134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документации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трудоустройству</w:t>
            </w:r>
          </w:p>
        </w:tc>
      </w:tr>
      <w:tr w:rsidR="00697A4A" w:rsidRPr="00697A4A" w:rsidTr="00DA5250">
        <w:tc>
          <w:tcPr>
            <w:tcW w:w="992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584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работе общешкольного родительского собрания</w:t>
            </w:r>
          </w:p>
        </w:tc>
        <w:tc>
          <w:tcPr>
            <w:tcW w:w="1921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 плану</w:t>
            </w:r>
          </w:p>
        </w:tc>
        <w:tc>
          <w:tcPr>
            <w:tcW w:w="1995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Члены штаба</w:t>
            </w:r>
          </w:p>
        </w:tc>
        <w:tc>
          <w:tcPr>
            <w:tcW w:w="2134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Памятки </w:t>
            </w:r>
            <w:proofErr w:type="gramStart"/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родителей,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протоколы</w:t>
            </w:r>
          </w:p>
        </w:tc>
      </w:tr>
      <w:tr w:rsidR="00697A4A" w:rsidRPr="00697A4A" w:rsidTr="00DA5250">
        <w:tc>
          <w:tcPr>
            <w:tcW w:w="992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584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и проведение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спортивно-оздоровительных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мероприятий. Пропаганда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здорового образа жизни</w:t>
            </w:r>
          </w:p>
        </w:tc>
        <w:tc>
          <w:tcPr>
            <w:tcW w:w="1921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всего периода</w:t>
            </w:r>
          </w:p>
        </w:tc>
        <w:tc>
          <w:tcPr>
            <w:tcW w:w="1995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</w:tc>
        <w:tc>
          <w:tcPr>
            <w:tcW w:w="2134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Отчеты</w:t>
            </w:r>
          </w:p>
        </w:tc>
      </w:tr>
      <w:tr w:rsidR="00697A4A" w:rsidRPr="00697A4A" w:rsidTr="00DA5250">
        <w:tc>
          <w:tcPr>
            <w:tcW w:w="992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584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</w:t>
            </w:r>
            <w:proofErr w:type="gramStart"/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социально-значимых</w:t>
            </w:r>
            <w:proofErr w:type="gramEnd"/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мероприятий, направленных </w:t>
            </w:r>
            <w:proofErr w:type="gramStart"/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</w:t>
            </w:r>
            <w:proofErr w:type="gramStart"/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активной</w:t>
            </w:r>
            <w:proofErr w:type="gramEnd"/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гражданской позиции. Пропаганда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здорового образа жизни.</w:t>
            </w:r>
          </w:p>
        </w:tc>
        <w:tc>
          <w:tcPr>
            <w:tcW w:w="1921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всего периода</w:t>
            </w:r>
          </w:p>
        </w:tc>
        <w:tc>
          <w:tcPr>
            <w:tcW w:w="1995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Члены ШВР</w:t>
            </w:r>
          </w:p>
        </w:tc>
        <w:tc>
          <w:tcPr>
            <w:tcW w:w="2134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Приказы и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положения</w:t>
            </w:r>
          </w:p>
        </w:tc>
      </w:tr>
      <w:tr w:rsidR="00697A4A" w:rsidRPr="00697A4A" w:rsidTr="00DA5250">
        <w:tc>
          <w:tcPr>
            <w:tcW w:w="992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584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и проведение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профилактических акций,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направленных</w:t>
            </w:r>
            <w:proofErr w:type="gramEnd"/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формирование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основ здорового образа жизни</w:t>
            </w:r>
          </w:p>
        </w:tc>
        <w:tc>
          <w:tcPr>
            <w:tcW w:w="1921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1995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Социальный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педагог,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</w:tc>
        <w:tc>
          <w:tcPr>
            <w:tcW w:w="2134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Творческие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отчеты,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приказы и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положения</w:t>
            </w:r>
          </w:p>
        </w:tc>
      </w:tr>
      <w:tr w:rsidR="00697A4A" w:rsidRPr="00697A4A" w:rsidTr="00DA5250">
        <w:tc>
          <w:tcPr>
            <w:tcW w:w="992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584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Информационно-просветительские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921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995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Члены штаба</w:t>
            </w:r>
          </w:p>
        </w:tc>
        <w:tc>
          <w:tcPr>
            <w:tcW w:w="2134" w:type="dxa"/>
          </w:tcPr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Размещение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информации </w:t>
            </w:r>
            <w:proofErr w:type="gramStart"/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школьном </w:t>
            </w:r>
            <w:proofErr w:type="gramStart"/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сайте</w:t>
            </w:r>
            <w:proofErr w:type="gramEnd"/>
            <w:r w:rsidRPr="00697A4A">
              <w:rPr>
                <w:rFonts w:ascii="Times New Roman" w:eastAsia="Calibri" w:hAnsi="Times New Roman" w:cs="Times New Roman"/>
                <w:sz w:val="24"/>
                <w:szCs w:val="24"/>
              </w:rPr>
              <w:t>, в социальных сетях, на информационных стендах, изготовление</w:t>
            </w:r>
          </w:p>
          <w:p w:rsidR="00697A4A" w:rsidRPr="00697A4A" w:rsidRDefault="00697A4A" w:rsidP="00697A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A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памяток</w:t>
            </w:r>
          </w:p>
        </w:tc>
      </w:tr>
    </w:tbl>
    <w:p w:rsidR="00697A4A" w:rsidRDefault="00697A4A" w:rsidP="00697A4A">
      <w:pPr>
        <w:jc w:val="right"/>
      </w:pPr>
    </w:p>
    <w:sectPr w:rsidR="00697A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A0D81"/>
    <w:multiLevelType w:val="hybridMultilevel"/>
    <w:tmpl w:val="3BC424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6FE19C7"/>
    <w:multiLevelType w:val="multilevel"/>
    <w:tmpl w:val="8CE6FD3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39" w:hanging="63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63" w:hanging="2160"/>
      </w:pPr>
      <w:rPr>
        <w:rFonts w:hint="default"/>
      </w:rPr>
    </w:lvl>
  </w:abstractNum>
  <w:abstractNum w:abstractNumId="2">
    <w:nsid w:val="68BE1F4F"/>
    <w:multiLevelType w:val="multilevel"/>
    <w:tmpl w:val="A83CB9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3">
    <w:nsid w:val="69AC423A"/>
    <w:multiLevelType w:val="multilevel"/>
    <w:tmpl w:val="F6301518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52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A4A"/>
    <w:rsid w:val="0000202F"/>
    <w:rsid w:val="00023E37"/>
    <w:rsid w:val="00041DD8"/>
    <w:rsid w:val="000513FF"/>
    <w:rsid w:val="00072BE5"/>
    <w:rsid w:val="00074849"/>
    <w:rsid w:val="00095D4F"/>
    <w:rsid w:val="000D01C9"/>
    <w:rsid w:val="000E25ED"/>
    <w:rsid w:val="000E5798"/>
    <w:rsid w:val="000F0E9F"/>
    <w:rsid w:val="001065E5"/>
    <w:rsid w:val="00130137"/>
    <w:rsid w:val="0015459B"/>
    <w:rsid w:val="00171A88"/>
    <w:rsid w:val="001D2DE6"/>
    <w:rsid w:val="00211606"/>
    <w:rsid w:val="002169E6"/>
    <w:rsid w:val="00233516"/>
    <w:rsid w:val="00245D7F"/>
    <w:rsid w:val="00247E01"/>
    <w:rsid w:val="00257306"/>
    <w:rsid w:val="002A0794"/>
    <w:rsid w:val="002B6CED"/>
    <w:rsid w:val="00300D5A"/>
    <w:rsid w:val="00305978"/>
    <w:rsid w:val="00332988"/>
    <w:rsid w:val="00340D61"/>
    <w:rsid w:val="00342EFA"/>
    <w:rsid w:val="0034491E"/>
    <w:rsid w:val="00357BB4"/>
    <w:rsid w:val="00371743"/>
    <w:rsid w:val="00397855"/>
    <w:rsid w:val="003C1F55"/>
    <w:rsid w:val="003E531E"/>
    <w:rsid w:val="003F153B"/>
    <w:rsid w:val="003F4381"/>
    <w:rsid w:val="003F5B5E"/>
    <w:rsid w:val="00464D8B"/>
    <w:rsid w:val="00477C7C"/>
    <w:rsid w:val="004A19C3"/>
    <w:rsid w:val="004C35C2"/>
    <w:rsid w:val="004C5FEC"/>
    <w:rsid w:val="004D0A11"/>
    <w:rsid w:val="004D1FB0"/>
    <w:rsid w:val="004E179E"/>
    <w:rsid w:val="004F47EB"/>
    <w:rsid w:val="005244D2"/>
    <w:rsid w:val="00536025"/>
    <w:rsid w:val="00547394"/>
    <w:rsid w:val="00581434"/>
    <w:rsid w:val="005814BA"/>
    <w:rsid w:val="005B61F6"/>
    <w:rsid w:val="005B6F3D"/>
    <w:rsid w:val="005E3D73"/>
    <w:rsid w:val="00600E7E"/>
    <w:rsid w:val="00637A2A"/>
    <w:rsid w:val="00666BB4"/>
    <w:rsid w:val="00673A34"/>
    <w:rsid w:val="00697A4A"/>
    <w:rsid w:val="006D4224"/>
    <w:rsid w:val="006F60A0"/>
    <w:rsid w:val="007136E6"/>
    <w:rsid w:val="00721EBE"/>
    <w:rsid w:val="00770A5A"/>
    <w:rsid w:val="007711D5"/>
    <w:rsid w:val="007A7250"/>
    <w:rsid w:val="007B464B"/>
    <w:rsid w:val="007C4031"/>
    <w:rsid w:val="007E041F"/>
    <w:rsid w:val="007E5116"/>
    <w:rsid w:val="00802D94"/>
    <w:rsid w:val="0081598B"/>
    <w:rsid w:val="00825B6C"/>
    <w:rsid w:val="008359BC"/>
    <w:rsid w:val="00840077"/>
    <w:rsid w:val="008474EB"/>
    <w:rsid w:val="008C3EDB"/>
    <w:rsid w:val="008D0950"/>
    <w:rsid w:val="008E4695"/>
    <w:rsid w:val="00905D70"/>
    <w:rsid w:val="00915F25"/>
    <w:rsid w:val="0093499E"/>
    <w:rsid w:val="009C217A"/>
    <w:rsid w:val="009E2273"/>
    <w:rsid w:val="00A11865"/>
    <w:rsid w:val="00A25098"/>
    <w:rsid w:val="00A35094"/>
    <w:rsid w:val="00A36725"/>
    <w:rsid w:val="00A47CEF"/>
    <w:rsid w:val="00A519CD"/>
    <w:rsid w:val="00A53880"/>
    <w:rsid w:val="00A6180C"/>
    <w:rsid w:val="00A6573D"/>
    <w:rsid w:val="00A90548"/>
    <w:rsid w:val="00A93DF9"/>
    <w:rsid w:val="00AA5475"/>
    <w:rsid w:val="00AA79F9"/>
    <w:rsid w:val="00AB4A04"/>
    <w:rsid w:val="00AB78EA"/>
    <w:rsid w:val="00AC0C9E"/>
    <w:rsid w:val="00AE6C7E"/>
    <w:rsid w:val="00AF7512"/>
    <w:rsid w:val="00B55075"/>
    <w:rsid w:val="00B61D2A"/>
    <w:rsid w:val="00B87DAA"/>
    <w:rsid w:val="00B9522E"/>
    <w:rsid w:val="00BF1500"/>
    <w:rsid w:val="00BF157E"/>
    <w:rsid w:val="00BF405C"/>
    <w:rsid w:val="00BF4326"/>
    <w:rsid w:val="00C000DC"/>
    <w:rsid w:val="00C45F3A"/>
    <w:rsid w:val="00C4651E"/>
    <w:rsid w:val="00C470A6"/>
    <w:rsid w:val="00C71F44"/>
    <w:rsid w:val="00C90708"/>
    <w:rsid w:val="00CA2A06"/>
    <w:rsid w:val="00CB14E4"/>
    <w:rsid w:val="00CB551A"/>
    <w:rsid w:val="00CC6C1B"/>
    <w:rsid w:val="00CC7AE8"/>
    <w:rsid w:val="00CF30ED"/>
    <w:rsid w:val="00D00FB3"/>
    <w:rsid w:val="00D0318F"/>
    <w:rsid w:val="00D12E4D"/>
    <w:rsid w:val="00D35270"/>
    <w:rsid w:val="00D47E9E"/>
    <w:rsid w:val="00D6226A"/>
    <w:rsid w:val="00D656DD"/>
    <w:rsid w:val="00D822B7"/>
    <w:rsid w:val="00D97B39"/>
    <w:rsid w:val="00DA1A53"/>
    <w:rsid w:val="00DB5C40"/>
    <w:rsid w:val="00DC1FAA"/>
    <w:rsid w:val="00DC4198"/>
    <w:rsid w:val="00DC5F00"/>
    <w:rsid w:val="00E21024"/>
    <w:rsid w:val="00E40A17"/>
    <w:rsid w:val="00E61DEE"/>
    <w:rsid w:val="00E964F7"/>
    <w:rsid w:val="00EA0621"/>
    <w:rsid w:val="00EC3F5A"/>
    <w:rsid w:val="00EF01C1"/>
    <w:rsid w:val="00EF5865"/>
    <w:rsid w:val="00F0075C"/>
    <w:rsid w:val="00F03930"/>
    <w:rsid w:val="00F43800"/>
    <w:rsid w:val="00F761C6"/>
    <w:rsid w:val="00F85DF9"/>
    <w:rsid w:val="00F9225C"/>
    <w:rsid w:val="00FB571F"/>
    <w:rsid w:val="00FE1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97A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5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51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97A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5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51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2697</Words>
  <Characters>15378</Characters>
  <Application>Microsoft Office Word</Application>
  <DocSecurity>0</DocSecurity>
  <Lines>128</Lines>
  <Paragraphs>36</Paragraphs>
  <ScaleCrop>false</ScaleCrop>
  <Company>SPecialiST RePack</Company>
  <LinksUpToDate>false</LinksUpToDate>
  <CharactersWithSpaces>18039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2023-10-13T08:19:00Z</dcterms:created>
  <dcterms:modified xsi:type="dcterms:W3CDTF">2023-10-13T08:53:00Z</dcterms:modified>
</cp:coreProperties>
</file>