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E5D2A" w14:textId="77777777" w:rsidR="008D1F50" w:rsidRDefault="008D1F50" w:rsidP="00891A7C">
      <w:pPr>
        <w:jc w:val="center"/>
      </w:pPr>
      <w:bookmarkStart w:id="0" w:name="_GoBack"/>
      <w:bookmarkEnd w:id="0"/>
    </w:p>
    <w:p w14:paraId="4839DAD3" w14:textId="04EECF37" w:rsidR="001A16D3" w:rsidRPr="00F77D7B" w:rsidRDefault="001A16D3" w:rsidP="001A16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7A130E" wp14:editId="57697D0A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A937" w14:textId="77777777" w:rsidR="001A16D3" w:rsidRPr="00C54AE1" w:rsidRDefault="001A16D3" w:rsidP="001A16D3">
      <w:pPr>
        <w:jc w:val="center"/>
        <w:rPr>
          <w:sz w:val="28"/>
          <w:szCs w:val="28"/>
        </w:rPr>
      </w:pPr>
      <w:r w:rsidRPr="00C54AE1">
        <w:rPr>
          <w:sz w:val="28"/>
          <w:szCs w:val="28"/>
        </w:rPr>
        <w:t xml:space="preserve">Администрация </w:t>
      </w:r>
      <w:proofErr w:type="spellStart"/>
      <w:r w:rsidRPr="00C54AE1">
        <w:rPr>
          <w:sz w:val="28"/>
          <w:szCs w:val="28"/>
        </w:rPr>
        <w:t>Абанского</w:t>
      </w:r>
      <w:proofErr w:type="spellEnd"/>
      <w:r w:rsidRPr="00C54AE1">
        <w:rPr>
          <w:sz w:val="28"/>
          <w:szCs w:val="28"/>
        </w:rPr>
        <w:t xml:space="preserve"> района</w:t>
      </w:r>
    </w:p>
    <w:p w14:paraId="254497A5" w14:textId="77777777" w:rsidR="001A16D3" w:rsidRPr="00C54AE1" w:rsidRDefault="001A16D3" w:rsidP="001A16D3">
      <w:pPr>
        <w:jc w:val="center"/>
        <w:rPr>
          <w:sz w:val="28"/>
          <w:szCs w:val="28"/>
        </w:rPr>
      </w:pPr>
      <w:r w:rsidRPr="00C54AE1">
        <w:rPr>
          <w:sz w:val="28"/>
          <w:szCs w:val="28"/>
        </w:rPr>
        <w:t xml:space="preserve"> Красноярского края</w:t>
      </w:r>
    </w:p>
    <w:p w14:paraId="537A67BC" w14:textId="77777777" w:rsidR="001A16D3" w:rsidRPr="00C54AE1" w:rsidRDefault="001A16D3" w:rsidP="001A16D3">
      <w:pPr>
        <w:jc w:val="center"/>
        <w:rPr>
          <w:sz w:val="28"/>
          <w:szCs w:val="28"/>
        </w:rPr>
      </w:pPr>
    </w:p>
    <w:p w14:paraId="19EA8C7D" w14:textId="77777777" w:rsidR="001A16D3" w:rsidRPr="00C54AE1" w:rsidRDefault="001A16D3" w:rsidP="001A16D3">
      <w:pPr>
        <w:jc w:val="center"/>
        <w:rPr>
          <w:sz w:val="28"/>
          <w:szCs w:val="28"/>
        </w:rPr>
      </w:pPr>
      <w:r w:rsidRPr="00C54AE1">
        <w:rPr>
          <w:sz w:val="28"/>
          <w:szCs w:val="28"/>
        </w:rPr>
        <w:t>ПОСТАНОВЛЕНИЕ</w:t>
      </w:r>
    </w:p>
    <w:p w14:paraId="561C4E2F" w14:textId="77777777" w:rsidR="001A16D3" w:rsidRDefault="001A16D3" w:rsidP="001A16D3">
      <w:pPr>
        <w:rPr>
          <w:sz w:val="28"/>
          <w:szCs w:val="28"/>
        </w:rPr>
      </w:pPr>
    </w:p>
    <w:p w14:paraId="16F03273" w14:textId="3C1680FA" w:rsidR="001A16D3" w:rsidRPr="00F77D7B" w:rsidRDefault="00E97740" w:rsidP="001A16D3">
      <w:pPr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A16D3" w:rsidRPr="00F77D7B">
        <w:rPr>
          <w:sz w:val="28"/>
          <w:szCs w:val="28"/>
        </w:rPr>
        <w:t>.</w:t>
      </w:r>
      <w:r w:rsidR="001A16D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1A16D3" w:rsidRPr="00F77D7B">
        <w:rPr>
          <w:sz w:val="28"/>
          <w:szCs w:val="28"/>
        </w:rPr>
        <w:t>.20</w:t>
      </w:r>
      <w:r w:rsidR="001A16D3">
        <w:rPr>
          <w:sz w:val="28"/>
          <w:szCs w:val="28"/>
        </w:rPr>
        <w:t>20</w:t>
      </w:r>
      <w:r w:rsidR="001A16D3" w:rsidRPr="00F77D7B">
        <w:rPr>
          <w:sz w:val="28"/>
          <w:szCs w:val="28"/>
        </w:rPr>
        <w:t xml:space="preserve">                                  </w:t>
      </w:r>
      <w:r w:rsidR="001A16D3">
        <w:rPr>
          <w:sz w:val="28"/>
          <w:szCs w:val="28"/>
        </w:rPr>
        <w:t xml:space="preserve">    </w:t>
      </w:r>
      <w:r w:rsidR="001A16D3" w:rsidRPr="00F77D7B">
        <w:rPr>
          <w:sz w:val="28"/>
          <w:szCs w:val="28"/>
        </w:rPr>
        <w:t xml:space="preserve">п. Абан                              </w:t>
      </w:r>
      <w:r w:rsidR="001A16D3">
        <w:rPr>
          <w:sz w:val="28"/>
          <w:szCs w:val="28"/>
        </w:rPr>
        <w:t xml:space="preserve">   </w:t>
      </w:r>
      <w:r w:rsidR="001A16D3" w:rsidRPr="00F77D7B">
        <w:rPr>
          <w:sz w:val="28"/>
          <w:szCs w:val="28"/>
        </w:rPr>
        <w:t xml:space="preserve"> </w:t>
      </w:r>
      <w:r w:rsidR="001A16D3">
        <w:rPr>
          <w:sz w:val="28"/>
          <w:szCs w:val="28"/>
        </w:rPr>
        <w:t xml:space="preserve">        </w:t>
      </w:r>
      <w:r w:rsidR="001A16D3" w:rsidRPr="00F77D7B">
        <w:rPr>
          <w:sz w:val="28"/>
          <w:szCs w:val="28"/>
        </w:rPr>
        <w:t>№</w:t>
      </w:r>
      <w:r w:rsidR="001A16D3">
        <w:rPr>
          <w:sz w:val="28"/>
          <w:szCs w:val="28"/>
        </w:rPr>
        <w:t xml:space="preserve"> </w:t>
      </w:r>
      <w:r>
        <w:rPr>
          <w:sz w:val="28"/>
          <w:szCs w:val="28"/>
        </w:rPr>
        <w:t>349</w:t>
      </w:r>
      <w:r w:rsidR="001A16D3">
        <w:rPr>
          <w:sz w:val="28"/>
          <w:szCs w:val="28"/>
        </w:rPr>
        <w:t xml:space="preserve"> - </w:t>
      </w:r>
      <w:proofErr w:type="gramStart"/>
      <w:r w:rsidR="001A16D3">
        <w:rPr>
          <w:sz w:val="28"/>
          <w:szCs w:val="28"/>
        </w:rPr>
        <w:t>п</w:t>
      </w:r>
      <w:proofErr w:type="gramEnd"/>
    </w:p>
    <w:p w14:paraId="4D977634" w14:textId="77777777" w:rsidR="00891A7C" w:rsidRDefault="00891A7C" w:rsidP="00891A7C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14:paraId="469E9589" w14:textId="79BF0F0C" w:rsidR="00891A7C" w:rsidRDefault="001A16D3" w:rsidP="001A16D3">
      <w:pPr>
        <w:suppressAutoHyphens/>
        <w:autoSpaceDE w:val="0"/>
        <w:autoSpaceDN w:val="0"/>
        <w:adjustRightInd w:val="0"/>
        <w:spacing w:line="192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eastAsia="ar-SA"/>
        </w:rPr>
        <w:t xml:space="preserve">Положения о порядке обеспечения питанием детей, обучающихся в муниципальных общеобразовательных организациях </w:t>
      </w:r>
      <w:proofErr w:type="spellStart"/>
      <w:r>
        <w:rPr>
          <w:sz w:val="28"/>
          <w:szCs w:val="28"/>
          <w:lang w:eastAsia="ar-SA"/>
        </w:rPr>
        <w:t>Абанского</w:t>
      </w:r>
      <w:proofErr w:type="spellEnd"/>
      <w:r>
        <w:rPr>
          <w:sz w:val="28"/>
          <w:szCs w:val="28"/>
          <w:lang w:eastAsia="ar-SA"/>
        </w:rPr>
        <w:t xml:space="preserve"> района, реализующих общеобразовательные программы </w:t>
      </w:r>
      <w:r>
        <w:rPr>
          <w:sz w:val="28"/>
          <w:szCs w:val="28"/>
        </w:rPr>
        <w:t>начального общего образования</w:t>
      </w:r>
      <w:r>
        <w:rPr>
          <w:sz w:val="28"/>
          <w:szCs w:val="28"/>
          <w:lang w:eastAsia="ar-SA"/>
        </w:rPr>
        <w:t>, без взимания платы</w:t>
      </w:r>
    </w:p>
    <w:p w14:paraId="1E5C1342" w14:textId="77777777" w:rsidR="00891A7C" w:rsidRDefault="00891A7C" w:rsidP="00891A7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47BE5A3" w14:textId="6C1884F4" w:rsidR="001A16D3" w:rsidRDefault="00891A7C" w:rsidP="00891A7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proofErr w:type="gramStart"/>
      <w:r w:rsidRPr="00080F58">
        <w:rPr>
          <w:sz w:val="28"/>
          <w:szCs w:val="28"/>
          <w:lang w:eastAsia="ar-SA"/>
        </w:rPr>
        <w:t>В соответствии с Законом Красноярского края от 02.11.2000 № 12-961 «О защите прав ребенка», Закон</w:t>
      </w:r>
      <w:hyperlink r:id="rId9" w:history="1">
        <w:r w:rsidRPr="00080F58">
          <w:rPr>
            <w:sz w:val="28"/>
            <w:szCs w:val="28"/>
            <w:lang w:eastAsia="ar-SA"/>
          </w:rPr>
          <w:t>ом</w:t>
        </w:r>
      </w:hyperlink>
      <w:r w:rsidRPr="00080F58">
        <w:rPr>
          <w:sz w:val="28"/>
          <w:szCs w:val="28"/>
          <w:lang w:eastAsia="ar-SA"/>
        </w:rPr>
        <w:t xml:space="preserve">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Pr="00080F58">
        <w:rPr>
          <w:bCs/>
          <w:sz w:val="28"/>
          <w:szCs w:val="28"/>
        </w:rPr>
        <w:t xml:space="preserve">, </w:t>
      </w:r>
      <w:r w:rsidRPr="00080F58">
        <w:rPr>
          <w:sz w:val="28"/>
          <w:szCs w:val="28"/>
          <w:lang w:eastAsia="ar-SA"/>
        </w:rPr>
        <w:t>руководствуясь</w:t>
      </w:r>
      <w:proofErr w:type="gramEnd"/>
      <w:r w:rsidRPr="00080F5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статьями  </w:t>
      </w:r>
      <w:r w:rsidR="001A16D3">
        <w:rPr>
          <w:sz w:val="28"/>
          <w:szCs w:val="28"/>
          <w:lang w:eastAsia="ar-SA"/>
        </w:rPr>
        <w:t>43</w:t>
      </w:r>
      <w:r>
        <w:rPr>
          <w:sz w:val="28"/>
          <w:szCs w:val="28"/>
          <w:lang w:eastAsia="ar-SA"/>
        </w:rPr>
        <w:t>,</w:t>
      </w:r>
      <w:r w:rsidR="001A16D3">
        <w:rPr>
          <w:sz w:val="28"/>
          <w:szCs w:val="28"/>
          <w:lang w:eastAsia="ar-SA"/>
        </w:rPr>
        <w:t>44</w:t>
      </w:r>
      <w:r>
        <w:rPr>
          <w:sz w:val="28"/>
          <w:szCs w:val="28"/>
          <w:lang w:eastAsia="ar-SA"/>
        </w:rPr>
        <w:t xml:space="preserve"> </w:t>
      </w:r>
      <w:r w:rsidRPr="00080F58">
        <w:rPr>
          <w:sz w:val="28"/>
          <w:szCs w:val="28"/>
          <w:lang w:eastAsia="ar-SA"/>
        </w:rPr>
        <w:t xml:space="preserve">Устава </w:t>
      </w:r>
      <w:proofErr w:type="spellStart"/>
      <w:r w:rsidR="001A16D3">
        <w:rPr>
          <w:sz w:val="28"/>
          <w:szCs w:val="28"/>
          <w:lang w:eastAsia="ar-SA"/>
        </w:rPr>
        <w:t>Абанского</w:t>
      </w:r>
      <w:proofErr w:type="spellEnd"/>
      <w:r>
        <w:rPr>
          <w:sz w:val="28"/>
          <w:szCs w:val="28"/>
          <w:lang w:eastAsia="ar-SA"/>
        </w:rPr>
        <w:t xml:space="preserve"> района</w:t>
      </w:r>
      <w:r w:rsidRPr="00080F58">
        <w:rPr>
          <w:sz w:val="28"/>
          <w:szCs w:val="28"/>
          <w:lang w:eastAsia="ar-SA"/>
        </w:rPr>
        <w:t xml:space="preserve">, </w:t>
      </w:r>
    </w:p>
    <w:p w14:paraId="4D5B8425" w14:textId="302579B4" w:rsidR="00891A7C" w:rsidRPr="00080F58" w:rsidRDefault="00891A7C" w:rsidP="00891A7C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>ПОСТАНОВЛЯЮ:</w:t>
      </w:r>
    </w:p>
    <w:p w14:paraId="63C97CF1" w14:textId="48819DF3" w:rsidR="001A16D3" w:rsidRDefault="001A16D3" w:rsidP="001A16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891A7C">
        <w:rPr>
          <w:sz w:val="28"/>
          <w:szCs w:val="28"/>
          <w:lang w:eastAsia="ar-SA"/>
        </w:rPr>
        <w:t xml:space="preserve">Утвердить Положение о порядке обеспечения питанием детей, обучающихся в муниципальных общеобразовательных организациях </w:t>
      </w:r>
      <w:proofErr w:type="spellStart"/>
      <w:r>
        <w:rPr>
          <w:sz w:val="28"/>
          <w:szCs w:val="28"/>
          <w:lang w:eastAsia="ar-SA"/>
        </w:rPr>
        <w:t>Абанского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="005C47A9">
        <w:rPr>
          <w:sz w:val="28"/>
          <w:szCs w:val="28"/>
          <w:lang w:eastAsia="ar-SA"/>
        </w:rPr>
        <w:t>района, реализующих</w:t>
      </w:r>
      <w:r w:rsidR="00891A7C">
        <w:rPr>
          <w:sz w:val="28"/>
          <w:szCs w:val="28"/>
          <w:lang w:eastAsia="ar-SA"/>
        </w:rPr>
        <w:t xml:space="preserve"> общеобразовательные программы</w:t>
      </w:r>
      <w:r w:rsidR="005C47A9">
        <w:rPr>
          <w:sz w:val="28"/>
          <w:szCs w:val="28"/>
          <w:lang w:eastAsia="ar-SA"/>
        </w:rPr>
        <w:t xml:space="preserve"> </w:t>
      </w:r>
      <w:r w:rsidR="005C47A9">
        <w:rPr>
          <w:sz w:val="28"/>
          <w:szCs w:val="28"/>
        </w:rPr>
        <w:t>начального общего образования</w:t>
      </w:r>
      <w:r w:rsidR="00891A7C">
        <w:rPr>
          <w:sz w:val="28"/>
          <w:szCs w:val="28"/>
          <w:lang w:eastAsia="ar-SA"/>
        </w:rPr>
        <w:t>, без взимания платы</w:t>
      </w:r>
      <w:r w:rsidR="00B86A24">
        <w:rPr>
          <w:sz w:val="28"/>
          <w:szCs w:val="28"/>
          <w:lang w:eastAsia="ar-SA"/>
        </w:rPr>
        <w:t xml:space="preserve">, </w:t>
      </w:r>
      <w:r w:rsidR="00891A7C">
        <w:rPr>
          <w:sz w:val="28"/>
          <w:szCs w:val="28"/>
          <w:lang w:eastAsia="ar-SA"/>
        </w:rPr>
        <w:t xml:space="preserve">согласно </w:t>
      </w:r>
      <w:r>
        <w:rPr>
          <w:sz w:val="28"/>
          <w:szCs w:val="28"/>
          <w:lang w:eastAsia="ar-SA"/>
        </w:rPr>
        <w:t>П</w:t>
      </w:r>
      <w:r w:rsidR="00F97B9A">
        <w:rPr>
          <w:sz w:val="28"/>
          <w:szCs w:val="28"/>
          <w:lang w:eastAsia="ar-SA"/>
        </w:rPr>
        <w:t>риложению</w:t>
      </w:r>
      <w:r w:rsidR="00891A7C">
        <w:rPr>
          <w:sz w:val="28"/>
          <w:szCs w:val="28"/>
          <w:lang w:eastAsia="ar-SA"/>
        </w:rPr>
        <w:t xml:space="preserve"> к настоящему Постановлению. </w:t>
      </w:r>
    </w:p>
    <w:p w14:paraId="1CE8A185" w14:textId="12EC869C" w:rsidR="001A16D3" w:rsidRDefault="001B0B16" w:rsidP="001A16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1A16D3">
        <w:rPr>
          <w:sz w:val="28"/>
          <w:szCs w:val="28"/>
          <w:lang w:eastAsia="ar-SA"/>
        </w:rPr>
        <w:t xml:space="preserve">. </w:t>
      </w:r>
      <w:r w:rsidR="001A16D3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«Красное знамя» и распространяется на правоотношения, возникшие с 1 сентября 2020 года.</w:t>
      </w:r>
    </w:p>
    <w:p w14:paraId="75E0FD4B" w14:textId="68D7BF40" w:rsidR="00004A60" w:rsidRDefault="001A16D3" w:rsidP="001A16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Л.А.Харисову</w:t>
      </w:r>
      <w:proofErr w:type="spellEnd"/>
      <w:r>
        <w:rPr>
          <w:sz w:val="28"/>
          <w:szCs w:val="28"/>
        </w:rPr>
        <w:t>.</w:t>
      </w:r>
    </w:p>
    <w:p w14:paraId="2E6039D9" w14:textId="77777777" w:rsidR="001A16D3" w:rsidRDefault="001A16D3" w:rsidP="001A16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3C97F40E" w14:textId="77777777" w:rsidR="001A16D3" w:rsidRDefault="001A16D3" w:rsidP="001A16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3CF08D42" w14:textId="22A3D4CA" w:rsidR="00891A7C" w:rsidRDefault="00891A7C" w:rsidP="00891A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80F58">
        <w:rPr>
          <w:sz w:val="28"/>
          <w:szCs w:val="28"/>
        </w:rPr>
        <w:t xml:space="preserve"> </w:t>
      </w:r>
      <w:proofErr w:type="spellStart"/>
      <w:r w:rsidR="001A16D3">
        <w:rPr>
          <w:sz w:val="28"/>
          <w:szCs w:val="28"/>
        </w:rPr>
        <w:t>Абанского</w:t>
      </w:r>
      <w:proofErr w:type="spellEnd"/>
      <w:r w:rsidRPr="00080F58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ab/>
      </w:r>
      <w:r w:rsidRPr="00080F5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1A16D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1A16D3">
        <w:rPr>
          <w:sz w:val="28"/>
          <w:szCs w:val="28"/>
        </w:rPr>
        <w:t>Г.В. Иванченко</w:t>
      </w:r>
      <w:r>
        <w:rPr>
          <w:sz w:val="28"/>
          <w:szCs w:val="28"/>
        </w:rPr>
        <w:t xml:space="preserve"> </w:t>
      </w:r>
    </w:p>
    <w:p w14:paraId="3449B0C9" w14:textId="77777777" w:rsidR="00891A7C" w:rsidRDefault="00891A7C" w:rsidP="00891A7C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59645732" w14:textId="77777777" w:rsidR="0054026A" w:rsidRDefault="0054026A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2638FFDF" w14:textId="77777777" w:rsidR="0054026A" w:rsidRDefault="0054026A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2BED235C" w14:textId="77777777" w:rsidR="0054026A" w:rsidRDefault="0054026A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2C7A8CBC" w14:textId="77777777" w:rsidR="001A16D3" w:rsidRDefault="001A16D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7475E55B" w14:textId="77777777" w:rsidR="001A16D3" w:rsidRDefault="001A16D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69ECC4D3" w14:textId="77777777" w:rsidR="001A16D3" w:rsidRDefault="001A16D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3B47BABA" w14:textId="77777777" w:rsidR="001A16D3" w:rsidRDefault="001A16D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49D356E0" w14:textId="77777777" w:rsidR="001A16D3" w:rsidRDefault="001A16D3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3E80798D" w14:textId="77777777" w:rsidR="001F6E34" w:rsidRDefault="001F6E34" w:rsidP="00891A7C">
      <w:pPr>
        <w:suppressAutoHyphens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ar-SA"/>
        </w:rPr>
      </w:pPr>
    </w:p>
    <w:p w14:paraId="77F447F7" w14:textId="38FC34C0" w:rsidR="00891A7C" w:rsidRDefault="004366B3" w:rsidP="001A16D3">
      <w:pPr>
        <w:suppressAutoHyphens/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</w:t>
      </w:r>
    </w:p>
    <w:p w14:paraId="792D0B26" w14:textId="77777777" w:rsidR="001A16D3" w:rsidRDefault="001A16D3" w:rsidP="001A16D3">
      <w:pPr>
        <w:suppressAutoHyphens/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</w:t>
      </w:r>
    </w:p>
    <w:p w14:paraId="7205D0FA" w14:textId="5011ADB6" w:rsidR="00891A7C" w:rsidRDefault="004366B3" w:rsidP="001A16D3">
      <w:pPr>
        <w:suppressAutoHyphens/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proofErr w:type="spellStart"/>
      <w:r w:rsidR="001A16D3">
        <w:rPr>
          <w:sz w:val="28"/>
          <w:szCs w:val="28"/>
          <w:lang w:eastAsia="ar-SA"/>
        </w:rPr>
        <w:t>Абанского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</w:p>
    <w:p w14:paraId="1B074CF7" w14:textId="3ABE1F85" w:rsidR="004366B3" w:rsidRDefault="004366B3" w:rsidP="001A16D3">
      <w:pPr>
        <w:suppressAutoHyphens/>
        <w:autoSpaceDE w:val="0"/>
        <w:autoSpaceDN w:val="0"/>
        <w:adjustRightInd w:val="0"/>
        <w:spacing w:line="192" w:lineRule="auto"/>
        <w:jc w:val="right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891A7C">
        <w:rPr>
          <w:sz w:val="28"/>
          <w:szCs w:val="28"/>
          <w:lang w:eastAsia="ar-SA"/>
        </w:rPr>
        <w:t xml:space="preserve">          </w:t>
      </w:r>
      <w:r w:rsidR="001A16D3">
        <w:rPr>
          <w:sz w:val="28"/>
          <w:szCs w:val="28"/>
          <w:lang w:eastAsia="ar-SA"/>
        </w:rPr>
        <w:t xml:space="preserve">от </w:t>
      </w:r>
      <w:r w:rsidR="00E97740">
        <w:rPr>
          <w:sz w:val="28"/>
          <w:szCs w:val="28"/>
          <w:lang w:eastAsia="ar-SA"/>
        </w:rPr>
        <w:t>28.09.</w:t>
      </w:r>
      <w:r w:rsidR="001A16D3">
        <w:rPr>
          <w:sz w:val="28"/>
          <w:szCs w:val="28"/>
          <w:lang w:eastAsia="ar-SA"/>
        </w:rPr>
        <w:t xml:space="preserve">2020 </w:t>
      </w:r>
      <w:r w:rsidR="000E6517">
        <w:rPr>
          <w:sz w:val="28"/>
          <w:szCs w:val="28"/>
          <w:lang w:eastAsia="ar-SA"/>
        </w:rPr>
        <w:t>№</w:t>
      </w:r>
      <w:r w:rsidR="00E97740">
        <w:rPr>
          <w:sz w:val="28"/>
          <w:szCs w:val="28"/>
          <w:lang w:eastAsia="ar-SA"/>
        </w:rPr>
        <w:t xml:space="preserve"> 349</w:t>
      </w:r>
      <w:r w:rsidR="000E6517">
        <w:rPr>
          <w:sz w:val="28"/>
          <w:szCs w:val="28"/>
          <w:lang w:eastAsia="ar-SA"/>
        </w:rPr>
        <w:t>-</w:t>
      </w:r>
      <w:r w:rsidR="001A16D3">
        <w:rPr>
          <w:sz w:val="28"/>
          <w:szCs w:val="28"/>
          <w:lang w:eastAsia="ar-SA"/>
        </w:rPr>
        <w:t>п</w:t>
      </w:r>
    </w:p>
    <w:p w14:paraId="5856304E" w14:textId="77777777" w:rsidR="00080F58" w:rsidRPr="00080F58" w:rsidRDefault="00080F58" w:rsidP="004366B3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14:paraId="2B9D02BF" w14:textId="77777777" w:rsidR="001A16D3" w:rsidRDefault="001A16D3" w:rsidP="001A16D3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1A16D3">
        <w:rPr>
          <w:b/>
          <w:sz w:val="28"/>
          <w:szCs w:val="28"/>
          <w:lang w:eastAsia="ar-SA"/>
        </w:rPr>
        <w:t xml:space="preserve">Положение </w:t>
      </w:r>
    </w:p>
    <w:p w14:paraId="43763C70" w14:textId="77777777" w:rsidR="001A16D3" w:rsidRDefault="001A16D3" w:rsidP="001A16D3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1A16D3">
        <w:rPr>
          <w:b/>
          <w:sz w:val="28"/>
          <w:szCs w:val="28"/>
          <w:lang w:eastAsia="ar-SA"/>
        </w:rPr>
        <w:t xml:space="preserve">о порядке обеспечения питанием детей, обучающихся в муниципальных общеобразовательных организациях </w:t>
      </w:r>
      <w:proofErr w:type="spellStart"/>
      <w:r w:rsidRPr="001A16D3">
        <w:rPr>
          <w:b/>
          <w:sz w:val="28"/>
          <w:szCs w:val="28"/>
          <w:lang w:eastAsia="ar-SA"/>
        </w:rPr>
        <w:t>Абанского</w:t>
      </w:r>
      <w:proofErr w:type="spellEnd"/>
      <w:r w:rsidRPr="001A16D3">
        <w:rPr>
          <w:b/>
          <w:sz w:val="28"/>
          <w:szCs w:val="28"/>
          <w:lang w:eastAsia="ar-SA"/>
        </w:rPr>
        <w:t xml:space="preserve"> района, реализующих общеобразовательные программы начального общего образования, </w:t>
      </w:r>
    </w:p>
    <w:p w14:paraId="2C26CBAE" w14:textId="29F97246" w:rsidR="009B028E" w:rsidRDefault="001A16D3" w:rsidP="001A16D3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  <w:r w:rsidRPr="001A16D3">
        <w:rPr>
          <w:b/>
          <w:sz w:val="28"/>
          <w:szCs w:val="28"/>
          <w:lang w:eastAsia="ar-SA"/>
        </w:rPr>
        <w:t>без взимания платы</w:t>
      </w:r>
    </w:p>
    <w:p w14:paraId="61A1BC3F" w14:textId="77777777" w:rsidR="001A16D3" w:rsidRPr="00080F58" w:rsidRDefault="001A16D3" w:rsidP="001A16D3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ar-SA"/>
        </w:rPr>
      </w:pPr>
    </w:p>
    <w:p w14:paraId="676096FE" w14:textId="2B035B40" w:rsidR="00080F58" w:rsidRPr="00080F58" w:rsidRDefault="00B637D1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80F58" w:rsidRPr="00080F58">
        <w:rPr>
          <w:sz w:val="28"/>
          <w:szCs w:val="28"/>
        </w:rPr>
        <w:t>Настоящ</w:t>
      </w:r>
      <w:r w:rsidR="003174DD">
        <w:rPr>
          <w:sz w:val="28"/>
          <w:szCs w:val="28"/>
        </w:rPr>
        <w:t>ее</w:t>
      </w:r>
      <w:r w:rsidR="00080F58" w:rsidRPr="00080F58">
        <w:rPr>
          <w:sz w:val="28"/>
          <w:szCs w:val="28"/>
        </w:rPr>
        <w:t xml:space="preserve"> П</w:t>
      </w:r>
      <w:r w:rsidR="003174DD">
        <w:rPr>
          <w:sz w:val="28"/>
          <w:szCs w:val="28"/>
        </w:rPr>
        <w:t>оложение</w:t>
      </w:r>
      <w:r w:rsidR="00080F58" w:rsidRPr="00080F58">
        <w:rPr>
          <w:sz w:val="28"/>
          <w:szCs w:val="28"/>
        </w:rPr>
        <w:t xml:space="preserve"> определяет порядок </w:t>
      </w:r>
      <w:r w:rsidR="00C766D3">
        <w:rPr>
          <w:sz w:val="28"/>
          <w:szCs w:val="28"/>
        </w:rPr>
        <w:t>обеспечения</w:t>
      </w:r>
      <w:r w:rsidR="00080F58" w:rsidRPr="00080F58">
        <w:rPr>
          <w:sz w:val="28"/>
          <w:szCs w:val="28"/>
        </w:rPr>
        <w:t xml:space="preserve"> питани</w:t>
      </w:r>
      <w:r w:rsidR="00C766D3">
        <w:rPr>
          <w:sz w:val="28"/>
          <w:szCs w:val="28"/>
        </w:rPr>
        <w:t>ем</w:t>
      </w:r>
      <w:r w:rsidR="00080F58" w:rsidRPr="00080F58">
        <w:rPr>
          <w:sz w:val="28"/>
          <w:szCs w:val="28"/>
        </w:rPr>
        <w:t xml:space="preserve"> детей, обучающихся в </w:t>
      </w:r>
      <w:r w:rsidR="00C766D3">
        <w:rPr>
          <w:sz w:val="28"/>
          <w:szCs w:val="28"/>
        </w:rPr>
        <w:t xml:space="preserve">муниципальных </w:t>
      </w:r>
      <w:r w:rsidR="00080F58" w:rsidRPr="00080F58">
        <w:rPr>
          <w:sz w:val="28"/>
          <w:szCs w:val="28"/>
        </w:rPr>
        <w:t xml:space="preserve">общеобразовательных  </w:t>
      </w:r>
      <w:r w:rsidR="00C766D3">
        <w:rPr>
          <w:sz w:val="28"/>
          <w:szCs w:val="28"/>
        </w:rPr>
        <w:t xml:space="preserve">организациях </w:t>
      </w:r>
      <w:proofErr w:type="spellStart"/>
      <w:r w:rsidR="00B86A24">
        <w:rPr>
          <w:sz w:val="28"/>
          <w:szCs w:val="28"/>
        </w:rPr>
        <w:t>Абанского</w:t>
      </w:r>
      <w:proofErr w:type="spellEnd"/>
      <w:r w:rsidR="003174DD">
        <w:rPr>
          <w:sz w:val="28"/>
          <w:szCs w:val="28"/>
        </w:rPr>
        <w:t xml:space="preserve"> района</w:t>
      </w:r>
      <w:r w:rsidR="00B86A24" w:rsidRPr="00B86A24">
        <w:t xml:space="preserve"> </w:t>
      </w:r>
      <w:r w:rsidR="00B86A24" w:rsidRPr="00B86A24">
        <w:rPr>
          <w:sz w:val="28"/>
          <w:szCs w:val="28"/>
        </w:rPr>
        <w:t xml:space="preserve">реализующих общеобразовательные программы начального общего образования </w:t>
      </w:r>
      <w:r w:rsidR="00080F58" w:rsidRPr="00080F58">
        <w:rPr>
          <w:sz w:val="28"/>
          <w:szCs w:val="28"/>
        </w:rPr>
        <w:t>без взимания платы (</w:t>
      </w:r>
      <w:r w:rsidR="00C766D3">
        <w:rPr>
          <w:sz w:val="28"/>
          <w:szCs w:val="28"/>
        </w:rPr>
        <w:t>далее - Положение</w:t>
      </w:r>
      <w:r w:rsidR="00080F58" w:rsidRPr="00080F58">
        <w:rPr>
          <w:sz w:val="28"/>
          <w:szCs w:val="28"/>
        </w:rPr>
        <w:t xml:space="preserve">), в соответствии с Законом Красноярского края от 27.12.2005 № 17-4377 </w:t>
      </w:r>
      <w:r w:rsidR="00080F58" w:rsidRPr="00080F58">
        <w:rPr>
          <w:sz w:val="28"/>
          <w:szCs w:val="28"/>
          <w:lang w:eastAsia="ar-SA"/>
        </w:rPr>
        <w:t>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</w:t>
      </w:r>
      <w:proofErr w:type="gramEnd"/>
      <w:r w:rsidR="00080F58" w:rsidRPr="00080F58">
        <w:rPr>
          <w:sz w:val="28"/>
          <w:szCs w:val="28"/>
          <w:lang w:eastAsia="ar-SA"/>
        </w:rPr>
        <w:t xml:space="preserve"> </w:t>
      </w:r>
      <w:proofErr w:type="gramStart"/>
      <w:r w:rsidR="00080F58" w:rsidRPr="00080F58">
        <w:rPr>
          <w:sz w:val="28"/>
          <w:szCs w:val="28"/>
          <w:lang w:eastAsia="ar-SA"/>
        </w:rPr>
        <w:t>аккредитацию основным общеобразовательным программам без взимания платы»</w:t>
      </w:r>
      <w:r w:rsidR="00080F58" w:rsidRPr="00080F58">
        <w:rPr>
          <w:sz w:val="28"/>
          <w:szCs w:val="28"/>
        </w:rPr>
        <w:t>, Закон</w:t>
      </w:r>
      <w:hyperlink r:id="rId10" w:history="1">
        <w:r w:rsidR="00080F58" w:rsidRPr="00080F58">
          <w:rPr>
            <w:sz w:val="28"/>
            <w:szCs w:val="28"/>
          </w:rPr>
          <w:t>ом</w:t>
        </w:r>
      </w:hyperlink>
      <w:r w:rsidR="00080F58" w:rsidRPr="00080F58">
        <w:rPr>
          <w:sz w:val="28"/>
          <w:szCs w:val="28"/>
        </w:rPr>
        <w:t xml:space="preserve"> Красноярского края от 02.11.2000 № 12-961 «О защите прав ребенка», </w:t>
      </w:r>
      <w:hyperlink r:id="rId11" w:history="1">
        <w:r w:rsidR="00080F58" w:rsidRPr="00080F58">
          <w:rPr>
            <w:sz w:val="28"/>
            <w:szCs w:val="28"/>
            <w:lang w:eastAsia="ar-SA"/>
          </w:rPr>
          <w:t>Постановлением</w:t>
        </w:r>
      </w:hyperlink>
      <w:r w:rsidR="00080F58" w:rsidRPr="00080F58">
        <w:rPr>
          <w:sz w:val="28"/>
          <w:szCs w:val="28"/>
          <w:lang w:eastAsia="ar-SA"/>
        </w:rPr>
        <w:t xml:space="preserve"> Правительства Красноярского края от 24.02.2015 № 65-п «Об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12" w:history="1">
        <w:r w:rsidR="00080F58" w:rsidRPr="00080F58">
          <w:rPr>
            <w:sz w:val="28"/>
            <w:szCs w:val="28"/>
            <w:lang w:eastAsia="ar-SA"/>
          </w:rPr>
          <w:t>пунктами 3</w:t>
        </w:r>
      </w:hyperlink>
      <w:r w:rsidR="00080F58" w:rsidRPr="00080F58">
        <w:rPr>
          <w:sz w:val="28"/>
          <w:szCs w:val="28"/>
          <w:lang w:eastAsia="ar-SA"/>
        </w:rPr>
        <w:t xml:space="preserve">, </w:t>
      </w:r>
      <w:hyperlink r:id="rId13" w:history="1">
        <w:r w:rsidR="00080F58" w:rsidRPr="00080F58">
          <w:rPr>
            <w:sz w:val="28"/>
            <w:szCs w:val="28"/>
            <w:lang w:eastAsia="ar-SA"/>
          </w:rPr>
          <w:t>4 статьи 11</w:t>
        </w:r>
      </w:hyperlink>
      <w:r w:rsidR="00080F58" w:rsidRPr="00080F58">
        <w:rPr>
          <w:sz w:val="28"/>
          <w:szCs w:val="28"/>
          <w:lang w:eastAsia="ar-SA"/>
        </w:rPr>
        <w:t xml:space="preserve"> Закона Красноярского края от 02.11.2000 № 12-961 «О защите прав ребенка».</w:t>
      </w:r>
      <w:proofErr w:type="gramEnd"/>
    </w:p>
    <w:p w14:paraId="7F8D84BB" w14:textId="653F1952" w:rsidR="00C766D3" w:rsidRPr="00080F58" w:rsidRDefault="00C766D3" w:rsidP="00C76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0F58" w:rsidRPr="00080F58">
        <w:rPr>
          <w:sz w:val="28"/>
          <w:szCs w:val="28"/>
        </w:rPr>
        <w:t xml:space="preserve">2. </w:t>
      </w:r>
      <w:r w:rsidRPr="00080F58">
        <w:rPr>
          <w:sz w:val="28"/>
          <w:szCs w:val="28"/>
          <w:lang w:eastAsia="ar-SA"/>
        </w:rPr>
        <w:t>Обеспечение питанием детей,</w:t>
      </w:r>
      <w:r w:rsidRPr="00C766D3">
        <w:rPr>
          <w:sz w:val="28"/>
          <w:szCs w:val="28"/>
        </w:rPr>
        <w:t xml:space="preserve"> </w:t>
      </w:r>
      <w:r w:rsidRPr="00080F58">
        <w:rPr>
          <w:sz w:val="28"/>
          <w:szCs w:val="28"/>
        </w:rPr>
        <w:t xml:space="preserve">обучающихся в </w:t>
      </w:r>
      <w:r>
        <w:rPr>
          <w:sz w:val="28"/>
          <w:szCs w:val="28"/>
        </w:rPr>
        <w:t xml:space="preserve">муниципальных </w:t>
      </w:r>
      <w:r w:rsidRPr="00080F58">
        <w:rPr>
          <w:sz w:val="28"/>
          <w:szCs w:val="28"/>
        </w:rPr>
        <w:t xml:space="preserve">общеобразовательных  </w:t>
      </w:r>
      <w:r>
        <w:rPr>
          <w:sz w:val="28"/>
          <w:szCs w:val="28"/>
        </w:rPr>
        <w:t xml:space="preserve">организациях </w:t>
      </w:r>
      <w:proofErr w:type="spellStart"/>
      <w:r w:rsidR="00B637D1"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="001C2CBB">
        <w:rPr>
          <w:sz w:val="28"/>
          <w:szCs w:val="28"/>
        </w:rPr>
        <w:t xml:space="preserve"> по имеющимся государ</w:t>
      </w:r>
      <w:r w:rsidR="00592814">
        <w:rPr>
          <w:sz w:val="28"/>
          <w:szCs w:val="28"/>
        </w:rPr>
        <w:t>ственным аккредитациям общеобразовательным программам начального общего образования</w:t>
      </w:r>
      <w:r w:rsidRPr="00080F58">
        <w:rPr>
          <w:sz w:val="28"/>
          <w:szCs w:val="28"/>
        </w:rPr>
        <w:t>, без взимания платы</w:t>
      </w:r>
      <w:r>
        <w:rPr>
          <w:sz w:val="28"/>
          <w:szCs w:val="28"/>
        </w:rPr>
        <w:t xml:space="preserve"> (далее - обеспечение питанием детей)</w:t>
      </w:r>
      <w:r w:rsidRPr="00080F58">
        <w:rPr>
          <w:sz w:val="28"/>
          <w:szCs w:val="28"/>
          <w:lang w:eastAsia="ar-SA"/>
        </w:rPr>
        <w:t xml:space="preserve"> </w:t>
      </w:r>
      <w:r w:rsidRPr="00842F9D">
        <w:rPr>
          <w:sz w:val="28"/>
          <w:szCs w:val="28"/>
          <w:lang w:eastAsia="ar-SA"/>
        </w:rPr>
        <w:t xml:space="preserve">осуществляется за счет предоставляемых бюджету  </w:t>
      </w:r>
      <w:proofErr w:type="spellStart"/>
      <w:r w:rsidR="00B637D1" w:rsidRPr="00842F9D">
        <w:rPr>
          <w:sz w:val="28"/>
          <w:szCs w:val="28"/>
          <w:lang w:eastAsia="ar-SA"/>
        </w:rPr>
        <w:t>Абанского</w:t>
      </w:r>
      <w:proofErr w:type="spellEnd"/>
      <w:r w:rsidRPr="00842F9D">
        <w:rPr>
          <w:sz w:val="28"/>
          <w:szCs w:val="28"/>
          <w:lang w:eastAsia="ar-SA"/>
        </w:rPr>
        <w:t xml:space="preserve"> района</w:t>
      </w:r>
      <w:r w:rsidR="00592814" w:rsidRPr="00842F9D">
        <w:rPr>
          <w:sz w:val="28"/>
          <w:szCs w:val="28"/>
          <w:lang w:eastAsia="ar-SA"/>
        </w:rPr>
        <w:t xml:space="preserve"> субвенций из федерального</w:t>
      </w:r>
      <w:r w:rsidRPr="00842F9D">
        <w:rPr>
          <w:sz w:val="28"/>
          <w:szCs w:val="28"/>
          <w:lang w:eastAsia="ar-SA"/>
        </w:rPr>
        <w:t xml:space="preserve"> бюджета.</w:t>
      </w:r>
    </w:p>
    <w:p w14:paraId="732A00CD" w14:textId="62897FC4" w:rsidR="00080F58" w:rsidRPr="00080F58" w:rsidRDefault="00C766D3" w:rsidP="00C766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080F58" w:rsidRPr="00080F58">
        <w:rPr>
          <w:sz w:val="28"/>
          <w:szCs w:val="28"/>
          <w:lang w:eastAsia="ar-SA"/>
        </w:rPr>
        <w:t xml:space="preserve">3. </w:t>
      </w:r>
      <w:r w:rsidRPr="00080F58">
        <w:rPr>
          <w:sz w:val="28"/>
          <w:szCs w:val="28"/>
          <w:lang w:eastAsia="ar-SA"/>
        </w:rPr>
        <w:t xml:space="preserve">Управление образования администрации </w:t>
      </w:r>
      <w:proofErr w:type="spellStart"/>
      <w:r w:rsidR="00B637D1">
        <w:rPr>
          <w:sz w:val="28"/>
          <w:szCs w:val="28"/>
          <w:lang w:eastAsia="ar-SA"/>
        </w:rPr>
        <w:t>Абанского</w:t>
      </w:r>
      <w:proofErr w:type="spellEnd"/>
      <w:r>
        <w:rPr>
          <w:sz w:val="28"/>
          <w:szCs w:val="28"/>
          <w:lang w:eastAsia="ar-SA"/>
        </w:rPr>
        <w:t xml:space="preserve"> района</w:t>
      </w:r>
      <w:r w:rsidR="00B637D1">
        <w:rPr>
          <w:sz w:val="28"/>
          <w:szCs w:val="28"/>
          <w:lang w:eastAsia="ar-SA"/>
        </w:rPr>
        <w:t xml:space="preserve"> Красноярского края </w:t>
      </w:r>
      <w:r w:rsidRPr="00080F58">
        <w:rPr>
          <w:sz w:val="28"/>
          <w:szCs w:val="28"/>
          <w:lang w:eastAsia="ar-SA"/>
        </w:rPr>
        <w:t xml:space="preserve">(далее – Управление образования) </w:t>
      </w:r>
      <w:r w:rsidRPr="00080F58">
        <w:rPr>
          <w:sz w:val="28"/>
          <w:szCs w:val="28"/>
        </w:rPr>
        <w:t>является уполномоченным органом по исполнению государственных полномочий по обеспечению питанием детей, без взимания платы.</w:t>
      </w:r>
    </w:p>
    <w:p w14:paraId="2D6DB6E1" w14:textId="77777777" w:rsidR="00080F58" w:rsidRPr="00080F58" w:rsidRDefault="00080F58" w:rsidP="00080F5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>Размер суммы, выделяемой для обеспечения питанием детей, из расчета на одного обучающегося, устанавливается законодательством Красноярского края.</w:t>
      </w:r>
    </w:p>
    <w:p w14:paraId="55CE3833" w14:textId="19B9D531" w:rsidR="00080F58" w:rsidRDefault="00080F58" w:rsidP="005B14D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 xml:space="preserve">4. Распределение бюджетных средств по общеобразовательным организациям </w:t>
      </w:r>
      <w:proofErr w:type="spellStart"/>
      <w:r w:rsidR="00B637D1">
        <w:rPr>
          <w:sz w:val="28"/>
          <w:szCs w:val="28"/>
          <w:lang w:eastAsia="ar-SA"/>
        </w:rPr>
        <w:t>Абанского</w:t>
      </w:r>
      <w:proofErr w:type="spellEnd"/>
      <w:r w:rsidR="006F3703">
        <w:rPr>
          <w:sz w:val="28"/>
          <w:szCs w:val="28"/>
          <w:lang w:eastAsia="ar-SA"/>
        </w:rPr>
        <w:t xml:space="preserve"> района</w:t>
      </w:r>
      <w:r w:rsidRPr="00080F58">
        <w:rPr>
          <w:sz w:val="28"/>
          <w:szCs w:val="28"/>
          <w:lang w:eastAsia="ar-SA"/>
        </w:rPr>
        <w:t xml:space="preserve">, </w:t>
      </w:r>
      <w:r w:rsidR="00B86A24" w:rsidRPr="00B86A24">
        <w:rPr>
          <w:sz w:val="28"/>
          <w:szCs w:val="28"/>
          <w:lang w:eastAsia="ar-SA"/>
        </w:rPr>
        <w:t>реализующих общеобразовательные программы начального общего образования</w:t>
      </w:r>
      <w:r w:rsidRPr="00080F58">
        <w:rPr>
          <w:sz w:val="28"/>
          <w:szCs w:val="28"/>
          <w:lang w:eastAsia="ar-SA"/>
        </w:rPr>
        <w:t xml:space="preserve"> (далее – образовательные организации) осуществляется Управлением образования на основании </w:t>
      </w:r>
      <w:r w:rsidRPr="00080F58">
        <w:rPr>
          <w:sz w:val="28"/>
          <w:szCs w:val="28"/>
        </w:rPr>
        <w:t xml:space="preserve">документов, указанных в пункте </w:t>
      </w:r>
      <w:r w:rsidR="00B86A24">
        <w:rPr>
          <w:sz w:val="28"/>
          <w:szCs w:val="28"/>
        </w:rPr>
        <w:t>8</w:t>
      </w:r>
      <w:r w:rsidRPr="00080F58">
        <w:rPr>
          <w:sz w:val="28"/>
          <w:szCs w:val="28"/>
        </w:rPr>
        <w:t xml:space="preserve"> настоящего Положения</w:t>
      </w:r>
      <w:r w:rsidRPr="00080F58">
        <w:rPr>
          <w:sz w:val="28"/>
          <w:szCs w:val="28"/>
          <w:lang w:eastAsia="ar-SA"/>
        </w:rPr>
        <w:t xml:space="preserve">, в пределах  предоставленной бюджету </w:t>
      </w:r>
      <w:proofErr w:type="spellStart"/>
      <w:r w:rsidR="00B637D1">
        <w:rPr>
          <w:sz w:val="28"/>
          <w:szCs w:val="28"/>
          <w:lang w:eastAsia="ar-SA"/>
        </w:rPr>
        <w:t>Абанского</w:t>
      </w:r>
      <w:proofErr w:type="spellEnd"/>
      <w:r w:rsidR="00B637D1">
        <w:rPr>
          <w:sz w:val="28"/>
          <w:szCs w:val="28"/>
          <w:lang w:eastAsia="ar-SA"/>
        </w:rPr>
        <w:t xml:space="preserve"> </w:t>
      </w:r>
      <w:r w:rsidR="006F3703">
        <w:rPr>
          <w:sz w:val="28"/>
          <w:szCs w:val="28"/>
          <w:lang w:eastAsia="ar-SA"/>
        </w:rPr>
        <w:t>района</w:t>
      </w:r>
      <w:r w:rsidRPr="00080F58">
        <w:rPr>
          <w:sz w:val="28"/>
          <w:szCs w:val="28"/>
          <w:lang w:eastAsia="ar-SA"/>
        </w:rPr>
        <w:t xml:space="preserve"> </w:t>
      </w:r>
      <w:r w:rsidRPr="00842F9D">
        <w:rPr>
          <w:sz w:val="28"/>
          <w:szCs w:val="28"/>
          <w:lang w:eastAsia="ar-SA"/>
        </w:rPr>
        <w:t>сум</w:t>
      </w:r>
      <w:r w:rsidR="00E0654D" w:rsidRPr="00842F9D">
        <w:rPr>
          <w:sz w:val="28"/>
          <w:szCs w:val="28"/>
          <w:lang w:eastAsia="ar-SA"/>
        </w:rPr>
        <w:t>мы средств субвенции из федерального</w:t>
      </w:r>
      <w:r w:rsidRPr="00842F9D">
        <w:rPr>
          <w:sz w:val="28"/>
          <w:szCs w:val="28"/>
          <w:lang w:eastAsia="ar-SA"/>
        </w:rPr>
        <w:t xml:space="preserve"> бюджета.</w:t>
      </w:r>
    </w:p>
    <w:p w14:paraId="634EE400" w14:textId="3650DFA1" w:rsidR="00080F58" w:rsidRPr="00080F58" w:rsidRDefault="005B14DD" w:rsidP="00080F58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lastRenderedPageBreak/>
        <w:t>5</w:t>
      </w:r>
      <w:r w:rsidR="00080F58" w:rsidRPr="00080F58">
        <w:rPr>
          <w:sz w:val="28"/>
          <w:szCs w:val="28"/>
        </w:rPr>
        <w:t xml:space="preserve">. </w:t>
      </w:r>
      <w:proofErr w:type="gramStart"/>
      <w:r w:rsidR="00080F58" w:rsidRPr="00080F58">
        <w:rPr>
          <w:sz w:val="28"/>
          <w:szCs w:val="28"/>
        </w:rPr>
        <w:t xml:space="preserve">Право на обеспечение питанием без взимания платы имеют категории обучающихся указанных в подпунктах </w:t>
      </w:r>
      <w:r>
        <w:rPr>
          <w:sz w:val="28"/>
          <w:szCs w:val="28"/>
        </w:rPr>
        <w:t>5</w:t>
      </w:r>
      <w:r w:rsidR="00080F58" w:rsidRPr="00080F58">
        <w:rPr>
          <w:sz w:val="28"/>
          <w:szCs w:val="28"/>
        </w:rPr>
        <w:t xml:space="preserve">.1, </w:t>
      </w:r>
      <w:r>
        <w:rPr>
          <w:sz w:val="28"/>
          <w:szCs w:val="28"/>
        </w:rPr>
        <w:t>5</w:t>
      </w:r>
      <w:r w:rsidR="00080F58" w:rsidRPr="00080F58">
        <w:rPr>
          <w:sz w:val="28"/>
          <w:szCs w:val="28"/>
        </w:rPr>
        <w:t>.2,</w:t>
      </w:r>
      <w:r w:rsidR="00B86A24">
        <w:rPr>
          <w:sz w:val="28"/>
          <w:szCs w:val="28"/>
        </w:rPr>
        <w:t xml:space="preserve"> </w:t>
      </w:r>
      <w:r w:rsidR="00080F58" w:rsidRPr="00080F58">
        <w:rPr>
          <w:sz w:val="28"/>
          <w:szCs w:val="28"/>
        </w:rPr>
        <w:t xml:space="preserve">настоящего Положения. </w:t>
      </w:r>
      <w:proofErr w:type="gramEnd"/>
    </w:p>
    <w:p w14:paraId="42582CA0" w14:textId="5AD3E48B" w:rsidR="00654CEE" w:rsidRDefault="006338C0" w:rsidP="00B86A2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14DD">
        <w:rPr>
          <w:sz w:val="28"/>
          <w:szCs w:val="28"/>
        </w:rPr>
        <w:t>5</w:t>
      </w:r>
      <w:r w:rsidR="00080F58" w:rsidRPr="00080F58">
        <w:rPr>
          <w:sz w:val="28"/>
          <w:szCs w:val="28"/>
        </w:rPr>
        <w:t>.1. Обеспечиваются горячим завтра</w:t>
      </w:r>
      <w:r w:rsidR="00B86A24">
        <w:rPr>
          <w:sz w:val="28"/>
          <w:szCs w:val="28"/>
        </w:rPr>
        <w:t xml:space="preserve">ком без взимания </w:t>
      </w:r>
      <w:proofErr w:type="gramStart"/>
      <w:r w:rsidR="00B86A24">
        <w:rPr>
          <w:sz w:val="28"/>
          <w:szCs w:val="28"/>
        </w:rPr>
        <w:t>платы</w:t>
      </w:r>
      <w:proofErr w:type="gramEnd"/>
      <w:r w:rsidR="00B86A24">
        <w:rPr>
          <w:sz w:val="28"/>
          <w:szCs w:val="28"/>
        </w:rPr>
        <w:t xml:space="preserve"> </w:t>
      </w:r>
      <w:r w:rsidR="00080F58" w:rsidRPr="00080F58">
        <w:rPr>
          <w:sz w:val="28"/>
          <w:szCs w:val="28"/>
        </w:rPr>
        <w:t xml:space="preserve">обучающиеся </w:t>
      </w:r>
      <w:r w:rsidR="00654CEE">
        <w:rPr>
          <w:sz w:val="28"/>
          <w:szCs w:val="28"/>
        </w:rPr>
        <w:t xml:space="preserve">по образовательным программам начального общего </w:t>
      </w:r>
      <w:r w:rsidR="00525FB6">
        <w:rPr>
          <w:sz w:val="28"/>
          <w:szCs w:val="28"/>
        </w:rPr>
        <w:t>образования.</w:t>
      </w:r>
    </w:p>
    <w:p w14:paraId="3448F38A" w14:textId="27966AE1" w:rsidR="00080F58" w:rsidRPr="00080F58" w:rsidRDefault="00654CEE" w:rsidP="003C1D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0F58" w:rsidRPr="00080F58">
        <w:rPr>
          <w:sz w:val="28"/>
          <w:szCs w:val="28"/>
        </w:rPr>
        <w:t xml:space="preserve">.2. </w:t>
      </w:r>
      <w:r w:rsidR="0009380B" w:rsidRPr="0009380B">
        <w:rPr>
          <w:sz w:val="28"/>
          <w:szCs w:val="28"/>
        </w:rPr>
        <w:t xml:space="preserve">Обеспечиваются горячим </w:t>
      </w:r>
      <w:r w:rsidR="0009380B">
        <w:rPr>
          <w:sz w:val="28"/>
          <w:szCs w:val="28"/>
        </w:rPr>
        <w:t>обедом</w:t>
      </w:r>
      <w:r w:rsidR="0009380B" w:rsidRPr="0009380B">
        <w:rPr>
          <w:sz w:val="28"/>
          <w:szCs w:val="28"/>
        </w:rPr>
        <w:t xml:space="preserve"> без взимания платы следующая категория </w:t>
      </w:r>
      <w:proofErr w:type="gramStart"/>
      <w:r w:rsidR="0009380B" w:rsidRPr="0009380B">
        <w:rPr>
          <w:sz w:val="28"/>
          <w:szCs w:val="28"/>
        </w:rPr>
        <w:t>обучающихся</w:t>
      </w:r>
      <w:proofErr w:type="gramEnd"/>
      <w:r w:rsidR="0009380B" w:rsidRPr="0009380B">
        <w:rPr>
          <w:sz w:val="28"/>
          <w:szCs w:val="28"/>
        </w:rPr>
        <w:t>, подвозимы</w:t>
      </w:r>
      <w:r w:rsidR="0009380B">
        <w:rPr>
          <w:sz w:val="28"/>
          <w:szCs w:val="28"/>
        </w:rPr>
        <w:t>е</w:t>
      </w:r>
      <w:r w:rsidR="0009380B" w:rsidRPr="0009380B">
        <w:rPr>
          <w:sz w:val="28"/>
          <w:szCs w:val="28"/>
        </w:rPr>
        <w:t xml:space="preserve"> к </w:t>
      </w:r>
      <w:r w:rsidR="0009380B">
        <w:rPr>
          <w:sz w:val="28"/>
          <w:szCs w:val="28"/>
        </w:rPr>
        <w:t xml:space="preserve">муниципальным </w:t>
      </w:r>
      <w:r w:rsidR="0009380B" w:rsidRPr="0009380B">
        <w:rPr>
          <w:sz w:val="28"/>
          <w:szCs w:val="28"/>
        </w:rPr>
        <w:t>образовательным организациям школьными автобусами:</w:t>
      </w:r>
    </w:p>
    <w:p w14:paraId="6DB3B51E" w14:textId="587F7D0C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 из семей со среднедушевым доходом ниже величины прожиточного минимума, установленной для </w:t>
      </w:r>
      <w:proofErr w:type="spellStart"/>
      <w:r w:rsidR="00B637D1">
        <w:rPr>
          <w:sz w:val="28"/>
          <w:szCs w:val="28"/>
        </w:rPr>
        <w:t>Абанского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</w:t>
      </w:r>
    </w:p>
    <w:p w14:paraId="223844C0" w14:textId="7AC8E50F" w:rsid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 из многодетных семей со среднедушевым доходом семьи, не превышающим 1,25 величины прожиточного минимума, установленной для </w:t>
      </w:r>
      <w:proofErr w:type="spellStart"/>
      <w:r w:rsidR="00B637D1">
        <w:rPr>
          <w:sz w:val="28"/>
          <w:szCs w:val="28"/>
        </w:rPr>
        <w:t>Абанского</w:t>
      </w:r>
      <w:proofErr w:type="spellEnd"/>
      <w:r w:rsidR="006F3703"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</w:t>
      </w:r>
    </w:p>
    <w:p w14:paraId="187F4E04" w14:textId="52085F72" w:rsidR="0009380B" w:rsidRPr="00080F58" w:rsidRDefault="0009380B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обучающиеся, воспитывающиеся одинокими родителями со среднедушевым доходом семьи, не превышающим 1,25 величины прожиточного минимума, установленной для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</w:t>
      </w:r>
      <w:r w:rsidRPr="00080F58">
        <w:rPr>
          <w:sz w:val="28"/>
          <w:szCs w:val="28"/>
        </w:rPr>
        <w:t xml:space="preserve"> на душу населения; </w:t>
      </w:r>
    </w:p>
    <w:p w14:paraId="0235602F" w14:textId="46CA826F" w:rsidR="00B11318" w:rsidRDefault="00B11318" w:rsidP="00D241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из семей, находящиеся в социально опасном положении, в которых родители или иные законе представители несовершеннолетних не исполняют своих обязанностей по их воспитании, обучению и (или) содержанию и (или) отрицательно влияют на их поведени</w:t>
      </w:r>
      <w:r w:rsidR="0009380B">
        <w:rPr>
          <w:sz w:val="28"/>
          <w:szCs w:val="28"/>
        </w:rPr>
        <w:t>е либо жестко обращаться с ними.</w:t>
      </w:r>
    </w:p>
    <w:p w14:paraId="115D310A" w14:textId="7F064AE7" w:rsidR="00B35DE8" w:rsidRPr="00080F58" w:rsidRDefault="00D2419E" w:rsidP="0009380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proofErr w:type="gramStart"/>
      <w:r w:rsidRPr="00080F58">
        <w:rPr>
          <w:sz w:val="28"/>
          <w:szCs w:val="28"/>
        </w:rPr>
        <w:t>Для целей настоящего пункта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  <w:r w:rsidR="0009380B">
        <w:rPr>
          <w:sz w:val="28"/>
          <w:szCs w:val="28"/>
        </w:rPr>
        <w:t xml:space="preserve">   </w:t>
      </w:r>
      <w:proofErr w:type="gramEnd"/>
    </w:p>
    <w:p w14:paraId="54553744" w14:textId="7572D401" w:rsidR="006F3703" w:rsidRPr="00080F58" w:rsidRDefault="00525FB6" w:rsidP="00710F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0F4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6F3703" w:rsidRPr="00080F58">
        <w:rPr>
          <w:sz w:val="28"/>
          <w:szCs w:val="28"/>
        </w:rPr>
        <w:t xml:space="preserve">. При исчислении среднедушевого дохода </w:t>
      </w:r>
      <w:proofErr w:type="gramStart"/>
      <w:r w:rsidR="006F3703" w:rsidRPr="00080F58">
        <w:rPr>
          <w:sz w:val="28"/>
          <w:szCs w:val="28"/>
        </w:rPr>
        <w:t>семьи</w:t>
      </w:r>
      <w:proofErr w:type="gramEnd"/>
      <w:r w:rsidR="006F3703" w:rsidRPr="00080F58">
        <w:rPr>
          <w:sz w:val="28"/>
          <w:szCs w:val="28"/>
        </w:rPr>
        <w:t xml:space="preserve"> в составе семьи обучающегося учитываются его родители (усыновители), несовершеннолетние братья, сестры независимо от места их проживания (пребывания) и сам обучающийся.</w:t>
      </w:r>
    </w:p>
    <w:p w14:paraId="643616EC" w14:textId="77777777"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0F58">
        <w:rPr>
          <w:sz w:val="28"/>
          <w:szCs w:val="28"/>
        </w:rPr>
        <w:t>В состав семьи обучающегося, учитываемый при исчислении величины среднедушевого дохода семьи, не включаются:</w:t>
      </w:r>
      <w:proofErr w:type="gramEnd"/>
    </w:p>
    <w:p w14:paraId="0A1A592B" w14:textId="77777777"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дети, достигшие совершеннолетия;</w:t>
      </w:r>
    </w:p>
    <w:p w14:paraId="2FDB7CA5" w14:textId="77777777"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14:paraId="12499E5C" w14:textId="77777777"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дети, в отношении которых родители лишены родительских прав;</w:t>
      </w:r>
    </w:p>
    <w:p w14:paraId="2D4CEFC9" w14:textId="77777777"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дети, находящиеся на полном государственном обеспечении;</w:t>
      </w:r>
    </w:p>
    <w:p w14:paraId="7B97CCFB" w14:textId="77777777"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14:paraId="099FA6A8" w14:textId="77777777" w:rsidR="006F3703" w:rsidRPr="00080F58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0F58">
        <w:rPr>
          <w:sz w:val="28"/>
          <w:szCs w:val="28"/>
        </w:rPr>
        <w:lastRenderedPageBreak/>
        <w:t>родитель (лицо, его заменяющее),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  <w:proofErr w:type="gramEnd"/>
    </w:p>
    <w:p w14:paraId="4CC93D0B" w14:textId="77777777" w:rsidR="006F3703" w:rsidRPr="00245EC9" w:rsidRDefault="006F3703" w:rsidP="006F37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0F58">
        <w:rPr>
          <w:sz w:val="28"/>
          <w:szCs w:val="28"/>
        </w:rPr>
        <w:t xml:space="preserve">родитель, не состоящий в браке со вторым родителем обучающегося, не проживающий в семье обучающегося и предоставляющий алименты на </w:t>
      </w:r>
      <w:r w:rsidRPr="00245EC9">
        <w:rPr>
          <w:sz w:val="28"/>
          <w:szCs w:val="28"/>
        </w:rPr>
        <w:t>несовершеннолетних детей второго родителя обучающегося.</w:t>
      </w:r>
      <w:proofErr w:type="gramEnd"/>
    </w:p>
    <w:p w14:paraId="5F37A9CF" w14:textId="2B347BBB" w:rsidR="00080F58" w:rsidRPr="00080F58" w:rsidRDefault="00BF4424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7"/>
      <w:bookmarkEnd w:id="1"/>
      <w:r w:rsidRPr="00245EC9">
        <w:rPr>
          <w:sz w:val="28"/>
          <w:szCs w:val="28"/>
        </w:rPr>
        <w:t>7</w:t>
      </w:r>
      <w:r w:rsidR="00080F58" w:rsidRPr="00245EC9">
        <w:rPr>
          <w:sz w:val="28"/>
          <w:szCs w:val="28"/>
        </w:rPr>
        <w:t xml:space="preserve">. </w:t>
      </w:r>
      <w:proofErr w:type="gramStart"/>
      <w:r w:rsidR="00080F58" w:rsidRPr="00245EC9">
        <w:rPr>
          <w:sz w:val="28"/>
          <w:szCs w:val="28"/>
        </w:rPr>
        <w:t>В доход семьи обучающегося, учитываемый при исчислении величины среднедушевого дохода семьи, включаются:</w:t>
      </w:r>
      <w:proofErr w:type="gramEnd"/>
    </w:p>
    <w:p w14:paraId="757A49BB" w14:textId="42D0E4AC" w:rsidR="00080F58" w:rsidRPr="00080F58" w:rsidRDefault="00BF4424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0F58" w:rsidRPr="00080F58">
        <w:rPr>
          <w:sz w:val="28"/>
          <w:szCs w:val="28"/>
        </w:rPr>
        <w:t>.1. Все виды заработной платы (денежного вознаграждения, содержания) и дополнительного вознаграждения по всем местам работы, в которые включаются:</w:t>
      </w:r>
    </w:p>
    <w:p w14:paraId="6F6B7B79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4" w:history="1">
        <w:r w:rsidRPr="00080F58">
          <w:rPr>
            <w:sz w:val="28"/>
            <w:szCs w:val="28"/>
          </w:rPr>
          <w:t>Постановлением</w:t>
        </w:r>
      </w:hyperlink>
      <w:r w:rsidRPr="00080F58">
        <w:rPr>
          <w:sz w:val="28"/>
          <w:szCs w:val="28"/>
        </w:rPr>
        <w:t xml:space="preserve"> Правительства Российской Федерации от 24.12.2007 № 922 «Об особенностях порядка исчисления средней заработной платы»;</w:t>
      </w:r>
    </w:p>
    <w:p w14:paraId="096CCA92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средний заработок, сохраняемый в случаях, предусмотренных трудовым законодательством;</w:t>
      </w:r>
    </w:p>
    <w:p w14:paraId="2DA3EF06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денежная компенсация за неиспользованный отпуск;</w:t>
      </w:r>
    </w:p>
    <w:p w14:paraId="05158490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14:paraId="258B3173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выходное пособие, выплачиваемое при расторжении трудового договора, а также в иных случаях, предусмотренных трудовым договором или коллективным договором.</w:t>
      </w:r>
    </w:p>
    <w:p w14:paraId="67F4D7E6" w14:textId="7C265799" w:rsidR="00080F58" w:rsidRPr="00080F58" w:rsidRDefault="00BF4424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0F58" w:rsidRPr="00080F58">
        <w:rPr>
          <w:sz w:val="28"/>
          <w:szCs w:val="28"/>
        </w:rPr>
        <w:t>.2. Социальные выплаты из бюджетов всех уровней, государственных внебюджетных фондов и других источников, к которым относятся:</w:t>
      </w:r>
    </w:p>
    <w:p w14:paraId="370B8B91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0F58">
        <w:rPr>
          <w:sz w:val="28"/>
          <w:szCs w:val="28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органов по контролю за оборотом наркотических средств и психотропных веществ, а также дополнительные выплаты, носящие постоянный характер, и продовольственное обеспечение, установленные</w:t>
      </w:r>
      <w:proofErr w:type="gramEnd"/>
      <w:r w:rsidRPr="00080F58">
        <w:rPr>
          <w:sz w:val="28"/>
          <w:szCs w:val="28"/>
        </w:rPr>
        <w:t xml:space="preserve"> законодательством Российской Федерации и законодательством Красноярского края;</w:t>
      </w:r>
    </w:p>
    <w:p w14:paraId="50F5FA90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суммы, равные стоимости питания, кроме лечебно-профилактического питания, выдаваемого (оплачиваемого) в соответствии с законодательством Российской Федерации;</w:t>
      </w:r>
    </w:p>
    <w:p w14:paraId="079A4BB2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все виды пенсий (кроме надбавок, установленных к пенсии по уходу за пенсионером), компенсационные выплаты и ежемесячные доплаты к пенсиям;</w:t>
      </w:r>
    </w:p>
    <w:p w14:paraId="455695EC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компенсация при уходе или удалении в отставку;</w:t>
      </w:r>
    </w:p>
    <w:p w14:paraId="25C269A9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lastRenderedPageBreak/>
        <w:t>ежемесячное пожизненное содержание судей, вышедших в отставку;</w:t>
      </w:r>
    </w:p>
    <w:p w14:paraId="2E5C3397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0F58">
        <w:rPr>
          <w:sz w:val="28"/>
          <w:szCs w:val="28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14:paraId="2233EE5D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пособие по безработице, а также стипендия,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 том числе в период временной нетрудоспособности;</w:t>
      </w:r>
    </w:p>
    <w:p w14:paraId="3D4C3CB4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14:paraId="30C193D8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на ребенка;</w:t>
      </w:r>
    </w:p>
    <w:p w14:paraId="0D517FC4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14:paraId="0A9F41D2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денежные средства на содержание детей, находящихся под опекой (попечительством), приемных детей;</w:t>
      </w:r>
    </w:p>
    <w:p w14:paraId="1AACD0EF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единовременное пособие при рождении ребенка;</w:t>
      </w:r>
    </w:p>
    <w:p w14:paraId="72D82AC7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0F58">
        <w:rPr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080F58">
        <w:rPr>
          <w:sz w:val="28"/>
          <w:szCs w:val="28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14:paraId="69EDF8D8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14:paraId="69706DAD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</w:t>
      </w:r>
      <w:proofErr w:type="gramStart"/>
      <w:r w:rsidRPr="00080F58">
        <w:rPr>
          <w:sz w:val="28"/>
          <w:szCs w:val="28"/>
        </w:rPr>
        <w:t>медико-социальной</w:t>
      </w:r>
      <w:proofErr w:type="gramEnd"/>
      <w:r w:rsidRPr="00080F58">
        <w:rPr>
          <w:sz w:val="28"/>
          <w:szCs w:val="28"/>
        </w:rPr>
        <w:t xml:space="preserve"> экспертизы;</w:t>
      </w:r>
    </w:p>
    <w:p w14:paraId="192C85AE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0F58">
        <w:rPr>
          <w:sz w:val="28"/>
          <w:szCs w:val="28"/>
        </w:rPr>
        <w:lastRenderedPageBreak/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коллективными договорами, соглашениями и локальными нормативными актами;</w:t>
      </w:r>
      <w:proofErr w:type="gramEnd"/>
    </w:p>
    <w:p w14:paraId="5C11130A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на ребенка военнослужащего, проходящего военную службу по призыву;</w:t>
      </w:r>
    </w:p>
    <w:p w14:paraId="161454A1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ежемесячное пособие детей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14:paraId="24FF70D8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службы.</w:t>
      </w:r>
    </w:p>
    <w:p w14:paraId="7698C577" w14:textId="133D3539" w:rsidR="00080F58" w:rsidRPr="00080F58" w:rsidRDefault="00BF4424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0F58" w:rsidRPr="00080F58">
        <w:rPr>
          <w:sz w:val="28"/>
          <w:szCs w:val="28"/>
        </w:rPr>
        <w:t>.3. Доходы от имущества, к которым относятся:</w:t>
      </w:r>
    </w:p>
    <w:p w14:paraId="5DDC4C82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14:paraId="676FEED1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имущества;</w:t>
      </w:r>
    </w:p>
    <w:p w14:paraId="4C29AEBA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14:paraId="38D486C3" w14:textId="6A2637C3" w:rsidR="00092594" w:rsidRPr="00092594" w:rsidRDefault="00BF442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0F58" w:rsidRPr="00080F58">
        <w:rPr>
          <w:sz w:val="28"/>
          <w:szCs w:val="28"/>
        </w:rPr>
        <w:t xml:space="preserve">.4. </w:t>
      </w:r>
      <w:r w:rsidR="00092594" w:rsidRPr="00092594">
        <w:rPr>
          <w:sz w:val="28"/>
          <w:szCs w:val="28"/>
        </w:rPr>
        <w:t xml:space="preserve"> Другие доходы, в которые включаются:</w:t>
      </w:r>
    </w:p>
    <w:p w14:paraId="4C42A9AD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комиссионное вознаграждение штатным страховым агентам и штатным брокерам;</w:t>
      </w:r>
    </w:p>
    <w:p w14:paraId="34742C96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14:paraId="67DF4F0E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14:paraId="7CE8C0BF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14:paraId="08375879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14:paraId="4E49E1D0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доходы физических лиц, осуществляющих старательскую деятельность;</w:t>
      </w:r>
    </w:p>
    <w:p w14:paraId="0368C9D3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14:paraId="66134E49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наследуемые и подаренные денежные средства;</w:t>
      </w:r>
    </w:p>
    <w:p w14:paraId="0DAF2DED" w14:textId="77777777" w:rsidR="00092594" w:rsidRPr="00092594" w:rsidRDefault="00092594" w:rsidP="000925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>проценты по вкладам.</w:t>
      </w:r>
    </w:p>
    <w:p w14:paraId="148183B0" w14:textId="77777777" w:rsidR="00092594" w:rsidRPr="00092594" w:rsidRDefault="00092594" w:rsidP="0009259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2594">
        <w:rPr>
          <w:sz w:val="28"/>
          <w:szCs w:val="28"/>
        </w:rPr>
        <w:lastRenderedPageBreak/>
        <w:t xml:space="preserve">        вознаграждение, выплачиваемое по договору осуществления опеки или попечительства на возмездных условиях, договору о приемной семье;</w:t>
      </w:r>
    </w:p>
    <w:p w14:paraId="47A5BF51" w14:textId="77777777" w:rsidR="00092594" w:rsidRPr="00092594" w:rsidRDefault="00092594" w:rsidP="0009259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92594">
        <w:rPr>
          <w:sz w:val="28"/>
          <w:szCs w:val="28"/>
        </w:rPr>
        <w:t xml:space="preserve">        алименты, получаемые членами семьи</w:t>
      </w:r>
      <w:proofErr w:type="gramStart"/>
      <w:r w:rsidRPr="00092594">
        <w:rPr>
          <w:sz w:val="28"/>
          <w:szCs w:val="28"/>
        </w:rPr>
        <w:t>.».</w:t>
      </w:r>
      <w:proofErr w:type="gramEnd"/>
    </w:p>
    <w:p w14:paraId="5FB133D0" w14:textId="22B77EC5" w:rsidR="00080F58" w:rsidRPr="00080F58" w:rsidRDefault="003E69AE" w:rsidP="003E69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4424">
        <w:rPr>
          <w:sz w:val="28"/>
          <w:szCs w:val="28"/>
        </w:rPr>
        <w:t>8</w:t>
      </w:r>
      <w:r w:rsidR="00080F58" w:rsidRPr="00080F58">
        <w:rPr>
          <w:sz w:val="28"/>
          <w:szCs w:val="28"/>
        </w:rPr>
        <w:t xml:space="preserve">. Для предоставления питания без взимания платы родители (законные представители) представляют в образовательную организацию, в которой обучается ребенок, заявление о предоставлении горячего питания без взимания платы на имя </w:t>
      </w:r>
      <w:r w:rsidR="00D2419E">
        <w:rPr>
          <w:sz w:val="28"/>
          <w:szCs w:val="28"/>
        </w:rPr>
        <w:t>руководителя</w:t>
      </w:r>
      <w:r w:rsidR="00080F58" w:rsidRPr="00080F58">
        <w:rPr>
          <w:sz w:val="28"/>
          <w:szCs w:val="28"/>
        </w:rPr>
        <w:t xml:space="preserve"> </w:t>
      </w:r>
      <w:r w:rsidR="0009380B">
        <w:rPr>
          <w:sz w:val="28"/>
          <w:szCs w:val="28"/>
        </w:rPr>
        <w:t>образовательного учреждения</w:t>
      </w:r>
      <w:r w:rsidR="00B637D1">
        <w:rPr>
          <w:sz w:val="28"/>
          <w:szCs w:val="28"/>
        </w:rPr>
        <w:t xml:space="preserve"> по форме согласно Приложению </w:t>
      </w:r>
      <w:r w:rsidR="00080F58" w:rsidRPr="00080F58">
        <w:rPr>
          <w:sz w:val="28"/>
          <w:szCs w:val="28"/>
        </w:rPr>
        <w:t>1 к настоящему Положению.</w:t>
      </w:r>
    </w:p>
    <w:p w14:paraId="2C1D9A0A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О</w:t>
      </w:r>
      <w:r w:rsidRPr="00080F58">
        <w:rPr>
          <w:sz w:val="28"/>
          <w:szCs w:val="28"/>
          <w:lang w:eastAsia="ar-SA"/>
        </w:rPr>
        <w:t xml:space="preserve">дновременно </w:t>
      </w:r>
      <w:r w:rsidRPr="00080F58">
        <w:rPr>
          <w:sz w:val="28"/>
          <w:szCs w:val="28"/>
        </w:rPr>
        <w:t xml:space="preserve">с заявлением родители (законные представители) обязаны </w:t>
      </w:r>
      <w:proofErr w:type="gramStart"/>
      <w:r w:rsidRPr="00080F58">
        <w:rPr>
          <w:sz w:val="28"/>
          <w:szCs w:val="28"/>
        </w:rPr>
        <w:t>предоставить следующие документы</w:t>
      </w:r>
      <w:proofErr w:type="gramEnd"/>
      <w:r w:rsidRPr="00080F58">
        <w:rPr>
          <w:sz w:val="28"/>
          <w:szCs w:val="28"/>
        </w:rPr>
        <w:t>:</w:t>
      </w:r>
    </w:p>
    <w:p w14:paraId="06AB458E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 xml:space="preserve">для </w:t>
      </w:r>
      <w:proofErr w:type="gramStart"/>
      <w:r w:rsidRPr="00080F58">
        <w:rPr>
          <w:sz w:val="28"/>
          <w:szCs w:val="28"/>
          <w:lang w:eastAsia="ar-SA"/>
        </w:rPr>
        <w:t>обучающихся</w:t>
      </w:r>
      <w:proofErr w:type="gramEnd"/>
      <w:r w:rsidRPr="00080F58">
        <w:rPr>
          <w:sz w:val="28"/>
          <w:szCs w:val="28"/>
          <w:lang w:eastAsia="ar-SA"/>
        </w:rPr>
        <w:t xml:space="preserve"> с ограниченными возможностями здоровья</w:t>
      </w:r>
      <w:r w:rsidR="00D2419E">
        <w:rPr>
          <w:sz w:val="28"/>
          <w:szCs w:val="28"/>
          <w:lang w:eastAsia="ar-SA"/>
        </w:rPr>
        <w:t>:</w:t>
      </w:r>
      <w:r w:rsidRPr="00080F58">
        <w:rPr>
          <w:sz w:val="28"/>
          <w:szCs w:val="28"/>
          <w:lang w:eastAsia="ar-SA"/>
        </w:rPr>
        <w:t xml:space="preserve"> заключение психолого-медико-педагогической комиссии;</w:t>
      </w:r>
    </w:p>
    <w:p w14:paraId="73981CD8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для обучающихся неработающих родителей:</w:t>
      </w:r>
    </w:p>
    <w:p w14:paraId="2D977684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документ о составе семьи;</w:t>
      </w:r>
    </w:p>
    <w:p w14:paraId="26AA7D19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трудовую книжку;</w:t>
      </w:r>
    </w:p>
    <w:p w14:paraId="5F99DE32" w14:textId="3427DFBA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6A24">
        <w:rPr>
          <w:sz w:val="28"/>
          <w:szCs w:val="28"/>
        </w:rPr>
        <w:t xml:space="preserve">справку </w:t>
      </w:r>
      <w:r w:rsidR="00BD0A39" w:rsidRPr="00B86A24">
        <w:rPr>
          <w:sz w:val="28"/>
          <w:szCs w:val="28"/>
        </w:rPr>
        <w:t xml:space="preserve">КГКУ «Центр занятости населения </w:t>
      </w:r>
      <w:proofErr w:type="spellStart"/>
      <w:r w:rsidR="0075473B" w:rsidRPr="00B86A24">
        <w:rPr>
          <w:sz w:val="28"/>
          <w:szCs w:val="28"/>
        </w:rPr>
        <w:t>Абанского</w:t>
      </w:r>
      <w:proofErr w:type="spellEnd"/>
      <w:r w:rsidR="0075473B" w:rsidRPr="00B86A24">
        <w:rPr>
          <w:sz w:val="28"/>
          <w:szCs w:val="28"/>
        </w:rPr>
        <w:t xml:space="preserve"> района</w:t>
      </w:r>
      <w:r w:rsidR="00BD0A39" w:rsidRPr="00B86A24">
        <w:rPr>
          <w:sz w:val="28"/>
          <w:szCs w:val="28"/>
        </w:rPr>
        <w:t xml:space="preserve">» </w:t>
      </w:r>
      <w:r w:rsidRPr="00B86A24">
        <w:rPr>
          <w:sz w:val="28"/>
          <w:szCs w:val="28"/>
        </w:rPr>
        <w:t>о</w:t>
      </w:r>
      <w:r w:rsidRPr="00080F58">
        <w:rPr>
          <w:sz w:val="28"/>
          <w:szCs w:val="28"/>
        </w:rPr>
        <w:t xml:space="preserve"> том, что гражданин не </w:t>
      </w:r>
      <w:proofErr w:type="gramStart"/>
      <w:r w:rsidRPr="00080F58">
        <w:rPr>
          <w:sz w:val="28"/>
          <w:szCs w:val="28"/>
        </w:rPr>
        <w:t>стоит на учете</w:t>
      </w:r>
      <w:proofErr w:type="gramEnd"/>
      <w:r w:rsidRPr="00080F58">
        <w:rPr>
          <w:sz w:val="28"/>
          <w:szCs w:val="28"/>
        </w:rPr>
        <w:t>, не получает пособие по безработице;</w:t>
      </w:r>
    </w:p>
    <w:p w14:paraId="2CEE0B58" w14:textId="39618115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документы, подтверждающие доходы, указанные в пункте </w:t>
      </w:r>
      <w:r w:rsidR="00B86A24">
        <w:rPr>
          <w:sz w:val="28"/>
          <w:szCs w:val="28"/>
        </w:rPr>
        <w:t>7</w:t>
      </w:r>
      <w:r w:rsidRPr="00080F58">
        <w:rPr>
          <w:sz w:val="28"/>
          <w:szCs w:val="28"/>
        </w:rPr>
        <w:t xml:space="preserve"> настоящего Положения;</w:t>
      </w:r>
    </w:p>
    <w:p w14:paraId="4335E704" w14:textId="1751C7C1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080F58">
        <w:rPr>
          <w:sz w:val="28"/>
          <w:szCs w:val="28"/>
        </w:rPr>
        <w:t xml:space="preserve">для остальных категорий граждан документ о составе семьи и </w:t>
      </w:r>
      <w:r w:rsidRPr="00080F58">
        <w:rPr>
          <w:sz w:val="28"/>
          <w:szCs w:val="28"/>
          <w:lang w:eastAsia="ar-SA"/>
        </w:rPr>
        <w:t xml:space="preserve">документ о размере заработной платы (доходов) для исчисления среднедушевого дохода каждого члена семьи за последние 3 календарных месяца, предшествующих месяцу подачи заявления, а также документы подтверждающие доходы, указанные в пункте </w:t>
      </w:r>
      <w:r w:rsidR="00B86A24">
        <w:rPr>
          <w:sz w:val="28"/>
          <w:szCs w:val="28"/>
          <w:lang w:eastAsia="ar-SA"/>
        </w:rPr>
        <w:t>7</w:t>
      </w:r>
      <w:r w:rsidRPr="00080F58">
        <w:rPr>
          <w:sz w:val="28"/>
          <w:szCs w:val="28"/>
        </w:rPr>
        <w:t xml:space="preserve"> настоящего Положения</w:t>
      </w:r>
      <w:r w:rsidRPr="00080F58">
        <w:rPr>
          <w:sz w:val="28"/>
          <w:szCs w:val="28"/>
          <w:lang w:eastAsia="ar-SA"/>
        </w:rPr>
        <w:t xml:space="preserve">. </w:t>
      </w:r>
      <w:proofErr w:type="gramEnd"/>
    </w:p>
    <w:p w14:paraId="05EC5933" w14:textId="3A31A994" w:rsidR="00080F58" w:rsidRPr="00080F58" w:rsidRDefault="00BF4424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0F58" w:rsidRPr="00080F58">
        <w:rPr>
          <w:sz w:val="28"/>
          <w:szCs w:val="28"/>
        </w:rPr>
        <w:t xml:space="preserve">. </w:t>
      </w:r>
      <w:bookmarkStart w:id="2" w:name="Par23"/>
      <w:bookmarkEnd w:id="2"/>
      <w:r w:rsidR="00080F58" w:rsidRPr="00080F58">
        <w:rPr>
          <w:sz w:val="28"/>
          <w:szCs w:val="28"/>
        </w:rPr>
        <w:t xml:space="preserve">Заявление и документы, указанные в пункте </w:t>
      </w:r>
      <w:r w:rsidR="00D23D8B">
        <w:rPr>
          <w:sz w:val="28"/>
          <w:szCs w:val="28"/>
        </w:rPr>
        <w:t xml:space="preserve">8 </w:t>
      </w:r>
      <w:r w:rsidR="00080F58" w:rsidRPr="00080F58">
        <w:rPr>
          <w:sz w:val="28"/>
          <w:szCs w:val="28"/>
        </w:rPr>
        <w:t xml:space="preserve">настоящего Положения, родители (законные представители) предоставляют руководителю образовательной организации, в которой обучается ребенок. </w:t>
      </w:r>
    </w:p>
    <w:p w14:paraId="5726BDB6" w14:textId="77777777" w:rsidR="00080F58" w:rsidRPr="00080F58" w:rsidRDefault="00080F58" w:rsidP="00080F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080F58">
        <w:rPr>
          <w:sz w:val="28"/>
          <w:szCs w:val="28"/>
          <w:lang w:eastAsia="ar-SA"/>
        </w:rPr>
        <w:t xml:space="preserve">Заявление о предоставлении горячего питания без взимания платы и приложенные к нему документы регистрируются образовательной организацией. </w:t>
      </w:r>
    </w:p>
    <w:p w14:paraId="0448D433" w14:textId="6B51BBED" w:rsidR="001B6F45" w:rsidRDefault="00BF4424" w:rsidP="001B6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80F58" w:rsidRPr="00080F58">
        <w:rPr>
          <w:sz w:val="28"/>
          <w:szCs w:val="28"/>
        </w:rPr>
        <w:t>.</w:t>
      </w:r>
      <w:r w:rsidR="001B6F45" w:rsidRPr="001B6F45">
        <w:rPr>
          <w:sz w:val="28"/>
          <w:szCs w:val="28"/>
        </w:rPr>
        <w:t xml:space="preserve"> </w:t>
      </w:r>
      <w:r w:rsidR="001B6F45" w:rsidRPr="00080F58">
        <w:rPr>
          <w:sz w:val="28"/>
          <w:szCs w:val="28"/>
        </w:rPr>
        <w:t>При изменении доходов и (или) состава семьи родители (законные представители) не позднее чем в трехмесячный срок обязаны сообщить об этом в о</w:t>
      </w:r>
      <w:r w:rsidR="006B5887">
        <w:rPr>
          <w:sz w:val="28"/>
          <w:szCs w:val="28"/>
        </w:rPr>
        <w:t>бразовательную организацию</w:t>
      </w:r>
      <w:r w:rsidR="001B6F45" w:rsidRPr="00080F58">
        <w:rPr>
          <w:sz w:val="28"/>
          <w:szCs w:val="28"/>
        </w:rPr>
        <w:t>.</w:t>
      </w:r>
    </w:p>
    <w:p w14:paraId="51FC78D5" w14:textId="78888AFB" w:rsidR="0000378B" w:rsidRPr="00AB6807" w:rsidRDefault="0000378B" w:rsidP="0000378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В течение 5 рабочих дней с момента поступления документов в образовательную организацию, руководители образовательных организаций направляют заявление и документы, указанные в пункте </w:t>
      </w:r>
      <w:r w:rsidR="00D23D8B">
        <w:rPr>
          <w:sz w:val="28"/>
          <w:szCs w:val="28"/>
        </w:rPr>
        <w:t xml:space="preserve">8 </w:t>
      </w:r>
      <w:r>
        <w:rPr>
          <w:sz w:val="28"/>
          <w:szCs w:val="28"/>
        </w:rPr>
        <w:t>настоящего Положения в Управление образования для исчисления среднедушевого дохода семьи и формирования реестра детей, имеющих право на обеспечение</w:t>
      </w:r>
      <w:r w:rsidR="000F73BC">
        <w:rPr>
          <w:sz w:val="28"/>
          <w:szCs w:val="28"/>
        </w:rPr>
        <w:t xml:space="preserve"> </w:t>
      </w:r>
      <w:r w:rsidR="000D1EE4">
        <w:rPr>
          <w:sz w:val="28"/>
          <w:szCs w:val="28"/>
        </w:rPr>
        <w:t xml:space="preserve"> горячего </w:t>
      </w:r>
      <w:r w:rsidR="000F73BC">
        <w:rPr>
          <w:sz w:val="28"/>
          <w:szCs w:val="28"/>
        </w:rPr>
        <w:t>обеда</w:t>
      </w:r>
      <w:r>
        <w:rPr>
          <w:sz w:val="28"/>
          <w:szCs w:val="28"/>
        </w:rPr>
        <w:t xml:space="preserve"> питанием без вз</w:t>
      </w:r>
      <w:r w:rsidR="00B86A24">
        <w:rPr>
          <w:sz w:val="28"/>
          <w:szCs w:val="28"/>
        </w:rPr>
        <w:t>имания платы.</w:t>
      </w:r>
    </w:p>
    <w:p w14:paraId="6C8B51F4" w14:textId="6031FC09" w:rsidR="0000378B" w:rsidRPr="00AB6807" w:rsidRDefault="0000378B" w:rsidP="0000378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6807">
        <w:rPr>
          <w:sz w:val="28"/>
          <w:szCs w:val="28"/>
        </w:rPr>
        <w:t xml:space="preserve">        12. </w:t>
      </w:r>
      <w:proofErr w:type="gramStart"/>
      <w:r w:rsidRPr="00AB6807">
        <w:rPr>
          <w:sz w:val="28"/>
          <w:szCs w:val="28"/>
        </w:rPr>
        <w:t>Решение о предоставлении или об отказе в предоставлении</w:t>
      </w:r>
      <w:r w:rsidR="00845FFD" w:rsidRPr="00AB6807">
        <w:rPr>
          <w:sz w:val="28"/>
          <w:szCs w:val="28"/>
        </w:rPr>
        <w:t xml:space="preserve"> горячего обеда</w:t>
      </w:r>
      <w:r w:rsidRPr="00AB6807">
        <w:rPr>
          <w:sz w:val="28"/>
          <w:szCs w:val="28"/>
        </w:rPr>
        <w:t xml:space="preserve"> без взимания родительской принимает Управление образования на основании документов (сведений) о составе семьи и размере доходов каждого члена семьи, представленных родителями (законными представителями) одновременно с подачей заявления о назначении мер социальной поддержки и (или) полученных уполномоченным органом в порядке межведомственного информационного взаимодействия в соответствии с Федеральным законом от 27.07.2010 № 210-ФЗ</w:t>
      </w:r>
      <w:proofErr w:type="gramEnd"/>
      <w:r w:rsidRPr="00AB6807">
        <w:rPr>
          <w:sz w:val="28"/>
          <w:szCs w:val="28"/>
        </w:rPr>
        <w:t xml:space="preserve"> «Об </w:t>
      </w:r>
      <w:r w:rsidRPr="00AB6807">
        <w:rPr>
          <w:sz w:val="28"/>
          <w:szCs w:val="28"/>
        </w:rPr>
        <w:lastRenderedPageBreak/>
        <w:t xml:space="preserve">организации предоставления государственных и муниципальных услуг» в течение 5 рабочих  с момента поступления документов. На основании </w:t>
      </w:r>
      <w:r w:rsidR="00356112" w:rsidRPr="00AB6807">
        <w:rPr>
          <w:sz w:val="28"/>
          <w:szCs w:val="28"/>
        </w:rPr>
        <w:t>документов предоставленных родителям</w:t>
      </w:r>
      <w:proofErr w:type="gramStart"/>
      <w:r w:rsidR="00356112" w:rsidRPr="00AB6807">
        <w:rPr>
          <w:sz w:val="28"/>
          <w:szCs w:val="28"/>
        </w:rPr>
        <w:t>и(</w:t>
      </w:r>
      <w:proofErr w:type="gramEnd"/>
      <w:r w:rsidR="00356112" w:rsidRPr="00AB6807">
        <w:rPr>
          <w:sz w:val="28"/>
          <w:szCs w:val="28"/>
        </w:rPr>
        <w:t xml:space="preserve">законными представителями) указанные в пункте 8 Положения, готовится список детей и утверждается </w:t>
      </w:r>
      <w:r w:rsidRPr="00AB6807">
        <w:rPr>
          <w:sz w:val="28"/>
          <w:szCs w:val="28"/>
        </w:rPr>
        <w:t>Управление</w:t>
      </w:r>
      <w:r w:rsidR="00356112" w:rsidRPr="00AB6807">
        <w:rPr>
          <w:sz w:val="28"/>
          <w:szCs w:val="28"/>
        </w:rPr>
        <w:t>м образования.</w:t>
      </w:r>
    </w:p>
    <w:p w14:paraId="55CA7252" w14:textId="19040017" w:rsidR="0000378B" w:rsidRPr="00AB6807" w:rsidRDefault="00B637D1" w:rsidP="0000378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6807">
        <w:rPr>
          <w:sz w:val="28"/>
          <w:szCs w:val="28"/>
        </w:rPr>
        <w:t xml:space="preserve">        После </w:t>
      </w:r>
      <w:r w:rsidR="00AB6807" w:rsidRPr="00AB6807">
        <w:rPr>
          <w:sz w:val="28"/>
          <w:szCs w:val="28"/>
        </w:rPr>
        <w:t xml:space="preserve">получения утвержденного списка руководителем Управления образования, </w:t>
      </w:r>
      <w:r w:rsidR="0000378B" w:rsidRPr="00AB6807">
        <w:rPr>
          <w:sz w:val="28"/>
          <w:szCs w:val="28"/>
        </w:rPr>
        <w:t xml:space="preserve">руководители образовательных организаций готовят </w:t>
      </w:r>
      <w:r w:rsidR="00AB6807" w:rsidRPr="00AB6807">
        <w:rPr>
          <w:sz w:val="28"/>
          <w:szCs w:val="28"/>
        </w:rPr>
        <w:t xml:space="preserve">Приказ </w:t>
      </w:r>
      <w:r w:rsidR="0000378B" w:rsidRPr="00AB6807">
        <w:rPr>
          <w:sz w:val="28"/>
          <w:szCs w:val="28"/>
        </w:rPr>
        <w:t>о предоставлении (об отказе в предоставлении) питания без вз</w:t>
      </w:r>
      <w:r w:rsidR="00AB6807" w:rsidRPr="00AB6807">
        <w:rPr>
          <w:sz w:val="28"/>
          <w:szCs w:val="28"/>
        </w:rPr>
        <w:t xml:space="preserve">имания платы. </w:t>
      </w:r>
    </w:p>
    <w:p w14:paraId="5290A96D" w14:textId="77777777" w:rsidR="0000378B" w:rsidRDefault="0000378B" w:rsidP="0000378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6807">
        <w:rPr>
          <w:sz w:val="28"/>
          <w:szCs w:val="28"/>
        </w:rPr>
        <w:t xml:space="preserve">          Обеспечение питанием детей осуществляется с месяца, следующего за тем, в котором предоставлены документы.</w:t>
      </w:r>
    </w:p>
    <w:p w14:paraId="36908F11" w14:textId="1AE21704" w:rsidR="00842F9D" w:rsidRPr="0068119F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00378B" w:rsidRPr="00080F58">
        <w:rPr>
          <w:sz w:val="28"/>
          <w:szCs w:val="28"/>
          <w:lang w:eastAsia="ar-SA"/>
        </w:rPr>
        <w:t>1</w:t>
      </w:r>
      <w:r w:rsidR="00356112">
        <w:rPr>
          <w:sz w:val="28"/>
          <w:szCs w:val="28"/>
          <w:lang w:eastAsia="ar-SA"/>
        </w:rPr>
        <w:t>3</w:t>
      </w:r>
      <w:r w:rsidR="0000378B" w:rsidRPr="00080F58">
        <w:rPr>
          <w:sz w:val="28"/>
          <w:szCs w:val="28"/>
          <w:lang w:eastAsia="ar-SA"/>
        </w:rPr>
        <w:t xml:space="preserve">. </w:t>
      </w:r>
      <w:r w:rsidRPr="0068119F">
        <w:rPr>
          <w:sz w:val="28"/>
          <w:szCs w:val="28"/>
        </w:rPr>
        <w:t>Управ</w:t>
      </w:r>
      <w:r>
        <w:rPr>
          <w:sz w:val="28"/>
          <w:szCs w:val="28"/>
        </w:rPr>
        <w:t>ление образования, в лице МКУ по ведению бюджетного учета и отчетности</w:t>
      </w:r>
      <w:r w:rsidRPr="0068119F">
        <w:rPr>
          <w:sz w:val="28"/>
          <w:szCs w:val="28"/>
        </w:rPr>
        <w:t xml:space="preserve">, не позднее 19-го числа каждого месяца направляет в финансовое управление администрации </w:t>
      </w:r>
      <w:proofErr w:type="spellStart"/>
      <w:r w:rsidRPr="0068119F">
        <w:rPr>
          <w:sz w:val="28"/>
          <w:szCs w:val="28"/>
        </w:rPr>
        <w:t>Абанского</w:t>
      </w:r>
      <w:proofErr w:type="spellEnd"/>
      <w:r w:rsidRPr="0068119F">
        <w:rPr>
          <w:sz w:val="28"/>
          <w:szCs w:val="28"/>
        </w:rPr>
        <w:t xml:space="preserve"> района (далее - Финансовое управление) информацию о потребности в средствах субвенции на питание на месяц, следующий за </w:t>
      </w:r>
      <w:proofErr w:type="gramStart"/>
      <w:r w:rsidRPr="0068119F">
        <w:rPr>
          <w:sz w:val="28"/>
          <w:szCs w:val="28"/>
        </w:rPr>
        <w:t>отчетным</w:t>
      </w:r>
      <w:proofErr w:type="gramEnd"/>
      <w:r w:rsidRPr="0068119F">
        <w:rPr>
          <w:sz w:val="28"/>
          <w:szCs w:val="28"/>
        </w:rPr>
        <w:t>.</w:t>
      </w:r>
    </w:p>
    <w:p w14:paraId="62CD4D53" w14:textId="77777777" w:rsidR="00842F9D" w:rsidRPr="0068119F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119F">
        <w:rPr>
          <w:sz w:val="28"/>
          <w:szCs w:val="28"/>
        </w:rPr>
        <w:t>Финансовое управление не позднее 20-го чис</w:t>
      </w:r>
      <w:r>
        <w:rPr>
          <w:sz w:val="28"/>
          <w:szCs w:val="28"/>
        </w:rPr>
        <w:t>ла каждого месяца направляет в М</w:t>
      </w:r>
      <w:r w:rsidRPr="0068119F">
        <w:rPr>
          <w:sz w:val="28"/>
          <w:szCs w:val="28"/>
        </w:rPr>
        <w:t xml:space="preserve">инистерство образования Красноярского края информацию о потребности в средствах субвенции на месяц, следующий за </w:t>
      </w:r>
      <w:proofErr w:type="gramStart"/>
      <w:r w:rsidRPr="0068119F">
        <w:rPr>
          <w:sz w:val="28"/>
          <w:szCs w:val="28"/>
        </w:rPr>
        <w:t>отчетным</w:t>
      </w:r>
      <w:proofErr w:type="gramEnd"/>
      <w:r w:rsidRPr="0068119F">
        <w:rPr>
          <w:sz w:val="28"/>
          <w:szCs w:val="28"/>
        </w:rPr>
        <w:t>.</w:t>
      </w:r>
    </w:p>
    <w:p w14:paraId="791C544C" w14:textId="1C7AD135" w:rsidR="00842F9D" w:rsidRPr="0068119F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56112">
        <w:rPr>
          <w:sz w:val="28"/>
          <w:szCs w:val="28"/>
        </w:rPr>
        <w:t>4</w:t>
      </w:r>
      <w:r w:rsidRPr="006811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8119F">
        <w:rPr>
          <w:sz w:val="28"/>
          <w:szCs w:val="28"/>
        </w:rPr>
        <w:t>Финансовое управление:</w:t>
      </w:r>
    </w:p>
    <w:p w14:paraId="4EDADE12" w14:textId="77777777" w:rsidR="00842F9D" w:rsidRPr="0068119F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119F">
        <w:rPr>
          <w:sz w:val="28"/>
          <w:szCs w:val="28"/>
        </w:rPr>
        <w:t xml:space="preserve">при наличии средств субвенции, поступивших из краевого бюджета, производит финансирование на лицевые счета </w:t>
      </w:r>
      <w:r>
        <w:rPr>
          <w:sz w:val="28"/>
          <w:szCs w:val="28"/>
        </w:rPr>
        <w:t>общеобразовательных организаций</w:t>
      </w:r>
      <w:r w:rsidRPr="0068119F">
        <w:rPr>
          <w:sz w:val="28"/>
          <w:szCs w:val="28"/>
        </w:rPr>
        <w:t xml:space="preserve">, </w:t>
      </w:r>
      <w:proofErr w:type="gramStart"/>
      <w:r w:rsidRPr="0068119F">
        <w:rPr>
          <w:sz w:val="28"/>
          <w:szCs w:val="28"/>
        </w:rPr>
        <w:t>согласно</w:t>
      </w:r>
      <w:proofErr w:type="gramEnd"/>
      <w:r w:rsidRPr="0068119F">
        <w:rPr>
          <w:sz w:val="28"/>
          <w:szCs w:val="28"/>
        </w:rPr>
        <w:t xml:space="preserve"> предоставленных заявок на финансирование в разрез</w:t>
      </w:r>
      <w:r>
        <w:rPr>
          <w:sz w:val="28"/>
          <w:szCs w:val="28"/>
        </w:rPr>
        <w:t>е получателей бюджетных средств;</w:t>
      </w:r>
    </w:p>
    <w:p w14:paraId="3D86391F" w14:textId="77777777" w:rsidR="00842F9D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68119F">
        <w:rPr>
          <w:sz w:val="28"/>
          <w:szCs w:val="28"/>
        </w:rPr>
        <w:t>предела</w:t>
      </w:r>
      <w:r>
        <w:rPr>
          <w:sz w:val="28"/>
          <w:szCs w:val="28"/>
        </w:rPr>
        <w:t>х средств, поступивших на счет Ф</w:t>
      </w:r>
      <w:r w:rsidRPr="0068119F">
        <w:rPr>
          <w:sz w:val="28"/>
          <w:szCs w:val="28"/>
        </w:rPr>
        <w:t xml:space="preserve">инансового управления от родителей (законных представителей) учащихся до 20-го числа ежемесячно, производит финансирование на лицевые счета </w:t>
      </w:r>
      <w:r>
        <w:rPr>
          <w:sz w:val="28"/>
          <w:szCs w:val="28"/>
        </w:rPr>
        <w:t>общеобразовательных казенных организаций</w:t>
      </w:r>
      <w:r w:rsidRPr="0068119F">
        <w:rPr>
          <w:sz w:val="28"/>
          <w:szCs w:val="28"/>
        </w:rPr>
        <w:t xml:space="preserve">, </w:t>
      </w:r>
      <w:proofErr w:type="gramStart"/>
      <w:r w:rsidRPr="0068119F">
        <w:rPr>
          <w:sz w:val="28"/>
          <w:szCs w:val="28"/>
        </w:rPr>
        <w:t>согласно</w:t>
      </w:r>
      <w:proofErr w:type="gramEnd"/>
      <w:r w:rsidRPr="0068119F">
        <w:rPr>
          <w:sz w:val="28"/>
          <w:szCs w:val="28"/>
        </w:rPr>
        <w:t xml:space="preserve"> предоставленных  заявок на финансирование (согласованных в части поступлений со специалистом финансового управления) в разрез</w:t>
      </w:r>
      <w:r>
        <w:rPr>
          <w:sz w:val="28"/>
          <w:szCs w:val="28"/>
        </w:rPr>
        <w:t>е получателей бюджетных средств.</w:t>
      </w:r>
    </w:p>
    <w:p w14:paraId="614A3945" w14:textId="77777777" w:rsidR="00842F9D" w:rsidRPr="0068119F" w:rsidRDefault="00842F9D" w:rsidP="00842F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бюджетных, автономных общеобразовательных организациях денежные средства поступают на лицевой счет общеобразовательной организации.</w:t>
      </w:r>
    </w:p>
    <w:p w14:paraId="7783F231" w14:textId="77777777" w:rsidR="00842F9D" w:rsidRPr="00BA1216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119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по обеспечению</w:t>
      </w:r>
      <w:r w:rsidRPr="00681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питанием, а также </w:t>
      </w:r>
      <w:r w:rsidRPr="00BA1216">
        <w:rPr>
          <w:sz w:val="28"/>
          <w:szCs w:val="28"/>
        </w:rPr>
        <w:t>ответственность за своевременное и целевое использование выделенных средств на питание возлагается на руководителей общеобразовательных</w:t>
      </w:r>
      <w:r>
        <w:rPr>
          <w:sz w:val="28"/>
          <w:szCs w:val="28"/>
        </w:rPr>
        <w:t xml:space="preserve"> организаций.</w:t>
      </w:r>
    </w:p>
    <w:p w14:paraId="1BEF31BF" w14:textId="7ADAF7AB" w:rsidR="00842F9D" w:rsidRPr="0068119F" w:rsidRDefault="00842F9D" w:rsidP="00842F9D">
      <w:pPr>
        <w:suppressAutoHyphens/>
        <w:jc w:val="both"/>
        <w:rPr>
          <w:color w:val="FF0000"/>
          <w:sz w:val="28"/>
          <w:szCs w:val="28"/>
        </w:rPr>
      </w:pPr>
      <w:r w:rsidRPr="00BA1216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356112">
        <w:rPr>
          <w:sz w:val="28"/>
          <w:szCs w:val="28"/>
        </w:rPr>
        <w:t>5</w:t>
      </w:r>
      <w:r w:rsidRPr="00BA1216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На следующий</w:t>
      </w:r>
      <w:r w:rsidRPr="00BA1216">
        <w:rPr>
          <w:sz w:val="28"/>
          <w:szCs w:val="28"/>
        </w:rPr>
        <w:t xml:space="preserve"> месяц </w:t>
      </w:r>
      <w:r>
        <w:rPr>
          <w:sz w:val="28"/>
          <w:szCs w:val="28"/>
        </w:rPr>
        <w:t>д</w:t>
      </w:r>
      <w:r w:rsidRPr="00BA1216">
        <w:rPr>
          <w:sz w:val="28"/>
          <w:szCs w:val="28"/>
        </w:rPr>
        <w:t>ля расчета потребности средств на обеспечение питанием учащихся</w:t>
      </w:r>
      <w:r>
        <w:rPr>
          <w:sz w:val="28"/>
          <w:szCs w:val="28"/>
        </w:rPr>
        <w:t>,</w:t>
      </w:r>
      <w:r w:rsidRPr="00BA1216">
        <w:rPr>
          <w:sz w:val="28"/>
          <w:szCs w:val="28"/>
        </w:rPr>
        <w:t xml:space="preserve"> руководители общеобразовательных </w:t>
      </w:r>
      <w:r>
        <w:rPr>
          <w:sz w:val="28"/>
          <w:szCs w:val="28"/>
        </w:rPr>
        <w:t>организаций</w:t>
      </w:r>
      <w:r w:rsidRPr="00BA1216">
        <w:rPr>
          <w:sz w:val="28"/>
          <w:szCs w:val="28"/>
        </w:rPr>
        <w:t xml:space="preserve"> не позднее 15 чис</w:t>
      </w:r>
      <w:r>
        <w:rPr>
          <w:sz w:val="28"/>
          <w:szCs w:val="28"/>
        </w:rPr>
        <w:t xml:space="preserve">ла текущего месяца, </w:t>
      </w:r>
      <w:r w:rsidRPr="00BA1216">
        <w:rPr>
          <w:sz w:val="28"/>
          <w:szCs w:val="28"/>
        </w:rPr>
        <w:t xml:space="preserve">подают заявку в </w:t>
      </w:r>
      <w:r>
        <w:rPr>
          <w:sz w:val="28"/>
          <w:szCs w:val="28"/>
        </w:rPr>
        <w:t xml:space="preserve">экономический отдел </w:t>
      </w:r>
      <w:r w:rsidRPr="00BA1216">
        <w:rPr>
          <w:sz w:val="28"/>
          <w:szCs w:val="28"/>
        </w:rPr>
        <w:t>МКУ по ведению бюджетного учета и отчетности, в соответствии с численностью учащи</w:t>
      </w:r>
      <w:r>
        <w:rPr>
          <w:sz w:val="28"/>
          <w:szCs w:val="28"/>
        </w:rPr>
        <w:t>хся и количеством учебных дней.</w:t>
      </w:r>
    </w:p>
    <w:p w14:paraId="42542E19" w14:textId="1C92809B" w:rsidR="00842F9D" w:rsidRPr="00D91CBE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56112">
        <w:rPr>
          <w:sz w:val="28"/>
          <w:szCs w:val="28"/>
        </w:rPr>
        <w:t>6</w:t>
      </w:r>
      <w:r w:rsidRPr="00D91C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D91CBE">
        <w:rPr>
          <w:sz w:val="28"/>
          <w:szCs w:val="28"/>
        </w:rPr>
        <w:t>Отчёт об использовании выделенных финансовых средств</w:t>
      </w:r>
      <w:r>
        <w:rPr>
          <w:sz w:val="28"/>
          <w:szCs w:val="28"/>
        </w:rPr>
        <w:t>ах</w:t>
      </w:r>
      <w:r w:rsidRPr="00D91CBE">
        <w:rPr>
          <w:sz w:val="28"/>
          <w:szCs w:val="28"/>
        </w:rPr>
        <w:t xml:space="preserve"> из краевого бюджета</w:t>
      </w:r>
      <w:r>
        <w:rPr>
          <w:sz w:val="28"/>
          <w:szCs w:val="28"/>
        </w:rPr>
        <w:t>,</w:t>
      </w:r>
      <w:r w:rsidRPr="00D91CBE">
        <w:rPr>
          <w:sz w:val="28"/>
          <w:szCs w:val="28"/>
        </w:rPr>
        <w:t xml:space="preserve"> представляется не позднее 5 числа месяца, следующего за отчетным в Министерство образования Кр</w:t>
      </w:r>
      <w:r>
        <w:rPr>
          <w:sz w:val="28"/>
          <w:szCs w:val="28"/>
        </w:rPr>
        <w:t xml:space="preserve">асноярского края ежеквартально и в </w:t>
      </w:r>
      <w:r w:rsidRPr="00D91CBE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D91CBE">
        <w:rPr>
          <w:sz w:val="28"/>
          <w:szCs w:val="28"/>
        </w:rPr>
        <w:t>Абанского</w:t>
      </w:r>
      <w:proofErr w:type="spellEnd"/>
      <w:r w:rsidRPr="00D91CBE">
        <w:rPr>
          <w:sz w:val="28"/>
          <w:szCs w:val="28"/>
        </w:rPr>
        <w:t xml:space="preserve"> района ежемесячно, по установленной форме.</w:t>
      </w:r>
      <w:proofErr w:type="gramEnd"/>
    </w:p>
    <w:p w14:paraId="32795A63" w14:textId="6792BFA9" w:rsidR="00842F9D" w:rsidRPr="00D91CBE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356112">
        <w:rPr>
          <w:sz w:val="28"/>
          <w:szCs w:val="28"/>
        </w:rPr>
        <w:t>7</w:t>
      </w:r>
      <w:r w:rsidRPr="00D91C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91CBE">
        <w:rPr>
          <w:sz w:val="28"/>
          <w:szCs w:val="28"/>
        </w:rPr>
        <w:t>В случае выявления необходимости изменения ассигнований</w:t>
      </w:r>
      <w:r w:rsidRPr="00D91CBE">
        <w:rPr>
          <w:sz w:val="28"/>
          <w:szCs w:val="28"/>
        </w:rPr>
        <w:br/>
        <w:t>субвенции</w:t>
      </w:r>
      <w:r>
        <w:rPr>
          <w:sz w:val="28"/>
          <w:szCs w:val="28"/>
        </w:rPr>
        <w:t>,</w:t>
      </w:r>
      <w:r w:rsidRPr="00D91CBE">
        <w:rPr>
          <w:sz w:val="28"/>
          <w:szCs w:val="28"/>
        </w:rPr>
        <w:t xml:space="preserve"> управление образования администрации </w:t>
      </w:r>
      <w:proofErr w:type="spellStart"/>
      <w:r w:rsidRPr="00D91CBE">
        <w:rPr>
          <w:sz w:val="28"/>
          <w:szCs w:val="28"/>
        </w:rPr>
        <w:t>Абанского</w:t>
      </w:r>
      <w:proofErr w:type="spellEnd"/>
      <w:r w:rsidRPr="00D91CBE">
        <w:rPr>
          <w:sz w:val="28"/>
          <w:szCs w:val="28"/>
        </w:rPr>
        <w:t xml:space="preserve"> района представляет в финансовое управление администрации </w:t>
      </w:r>
      <w:proofErr w:type="spellStart"/>
      <w:r w:rsidRPr="00D91CBE">
        <w:rPr>
          <w:sz w:val="28"/>
          <w:szCs w:val="28"/>
        </w:rPr>
        <w:t>Абанского</w:t>
      </w:r>
      <w:proofErr w:type="spellEnd"/>
      <w:r w:rsidRPr="00D91CB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D91CBE">
        <w:rPr>
          <w:sz w:val="28"/>
          <w:szCs w:val="28"/>
        </w:rPr>
        <w:t xml:space="preserve"> предложения с обоснованиями и</w:t>
      </w:r>
      <w:r>
        <w:rPr>
          <w:sz w:val="28"/>
          <w:szCs w:val="28"/>
        </w:rPr>
        <w:t xml:space="preserve"> расчетами по</w:t>
      </w:r>
      <w:r w:rsidRPr="00D91CBE">
        <w:rPr>
          <w:sz w:val="28"/>
          <w:szCs w:val="28"/>
        </w:rPr>
        <w:t xml:space="preserve"> перераспределению между получателями бюджетных средств</w:t>
      </w:r>
      <w:r>
        <w:rPr>
          <w:sz w:val="28"/>
          <w:szCs w:val="28"/>
        </w:rPr>
        <w:t>,</w:t>
      </w:r>
      <w:r w:rsidRPr="00D91CBE">
        <w:rPr>
          <w:sz w:val="28"/>
          <w:szCs w:val="28"/>
        </w:rPr>
        <w:t xml:space="preserve"> в пределах утвержденных </w:t>
      </w:r>
      <w:r>
        <w:rPr>
          <w:sz w:val="28"/>
          <w:szCs w:val="28"/>
        </w:rPr>
        <w:t>бюджетных ассигнований.</w:t>
      </w:r>
    </w:p>
    <w:p w14:paraId="748D519E" w14:textId="77777777" w:rsidR="00842F9D" w:rsidRPr="00D91CBE" w:rsidRDefault="00842F9D" w:rsidP="00842F9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1CBE">
        <w:rPr>
          <w:sz w:val="28"/>
          <w:szCs w:val="28"/>
        </w:rPr>
        <w:t xml:space="preserve">При недостатке средств субвенции управление образования администрации </w:t>
      </w:r>
      <w:proofErr w:type="spellStart"/>
      <w:r w:rsidRPr="00D91CBE">
        <w:rPr>
          <w:sz w:val="28"/>
          <w:szCs w:val="28"/>
        </w:rPr>
        <w:t>Абанского</w:t>
      </w:r>
      <w:proofErr w:type="spellEnd"/>
      <w:r w:rsidRPr="00D91CBE">
        <w:rPr>
          <w:sz w:val="28"/>
          <w:szCs w:val="28"/>
        </w:rPr>
        <w:t xml:space="preserve"> района направляет в </w:t>
      </w:r>
      <w:r>
        <w:rPr>
          <w:sz w:val="28"/>
          <w:szCs w:val="28"/>
        </w:rPr>
        <w:t>Министерство образования Красноярского края просьбу о дополнительном выделении</w:t>
      </w:r>
      <w:r w:rsidRPr="00D91CBE">
        <w:rPr>
          <w:sz w:val="28"/>
          <w:szCs w:val="28"/>
        </w:rPr>
        <w:t xml:space="preserve"> средств с обоснованиями и расчетами</w:t>
      </w:r>
      <w:r>
        <w:rPr>
          <w:sz w:val="28"/>
          <w:szCs w:val="28"/>
        </w:rPr>
        <w:t>.</w:t>
      </w:r>
    </w:p>
    <w:p w14:paraId="39A353D5" w14:textId="7E7A580B" w:rsidR="0000378B" w:rsidRPr="00080F58" w:rsidRDefault="0000378B" w:rsidP="00842F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6693AB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24EA894B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5F57373E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051CD2BE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0FD76C33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05B4184A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521EFD80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54DF4A37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49A53742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27DE5AF4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6AADB0B2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24AED907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467F362A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59EBA91A" w14:textId="77777777" w:rsidR="0000378B" w:rsidRDefault="0000378B" w:rsidP="00080F58">
      <w:pPr>
        <w:autoSpaceDE w:val="0"/>
        <w:autoSpaceDN w:val="0"/>
        <w:adjustRightInd w:val="0"/>
        <w:ind w:left="5529"/>
      </w:pPr>
    </w:p>
    <w:p w14:paraId="03CF9329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4D4D3A6D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26C739B9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43FE24AE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07D20314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1ECCBDE8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2F9E2421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60DCDE54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144A1C47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7A2B8883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7320F6AF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52A48365" w14:textId="77777777" w:rsidR="00356112" w:rsidRDefault="00356112" w:rsidP="00080F58">
      <w:pPr>
        <w:autoSpaceDE w:val="0"/>
        <w:autoSpaceDN w:val="0"/>
        <w:adjustRightInd w:val="0"/>
        <w:ind w:left="5529"/>
      </w:pPr>
    </w:p>
    <w:p w14:paraId="5B7AB10D" w14:textId="77777777" w:rsidR="0065010A" w:rsidRDefault="0065010A" w:rsidP="009E45D7">
      <w:pPr>
        <w:autoSpaceDE w:val="0"/>
        <w:autoSpaceDN w:val="0"/>
        <w:adjustRightInd w:val="0"/>
        <w:ind w:left="5670"/>
        <w:jc w:val="right"/>
        <w:outlineLvl w:val="0"/>
      </w:pPr>
    </w:p>
    <w:p w14:paraId="4A3D9EA6" w14:textId="77777777" w:rsidR="001F6E34" w:rsidRDefault="001F6E34" w:rsidP="009E45D7">
      <w:pPr>
        <w:autoSpaceDE w:val="0"/>
        <w:autoSpaceDN w:val="0"/>
        <w:adjustRightInd w:val="0"/>
        <w:ind w:left="5670"/>
        <w:jc w:val="right"/>
        <w:outlineLvl w:val="0"/>
      </w:pPr>
    </w:p>
    <w:p w14:paraId="32C900BB" w14:textId="77777777" w:rsidR="00356112" w:rsidRDefault="00356112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4984338B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6FBA3662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55C5341A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096CB5DF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2A89D91F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055B3B14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17F62651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59289FCE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06878C63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192170AF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32EC9E53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3A82AB32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41EE7D39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7546C84C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377F0E96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205F5774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04AAB125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235A8E2B" w14:textId="77777777" w:rsidR="00AB6807" w:rsidRDefault="00AB6807" w:rsidP="00356112">
      <w:pPr>
        <w:autoSpaceDE w:val="0"/>
        <w:autoSpaceDN w:val="0"/>
        <w:adjustRightInd w:val="0"/>
        <w:spacing w:line="192" w:lineRule="auto"/>
        <w:ind w:left="5670"/>
        <w:jc w:val="right"/>
        <w:outlineLvl w:val="0"/>
      </w:pPr>
    </w:p>
    <w:p w14:paraId="636FFC54" w14:textId="77777777" w:rsidR="00245EC9" w:rsidRDefault="00127A25" w:rsidP="00D17752">
      <w:pPr>
        <w:autoSpaceDE w:val="0"/>
        <w:autoSpaceDN w:val="0"/>
        <w:adjustRightInd w:val="0"/>
        <w:spacing w:line="192" w:lineRule="auto"/>
        <w:jc w:val="right"/>
        <w:outlineLvl w:val="0"/>
      </w:pPr>
      <w:r>
        <w:t xml:space="preserve">Приложение </w:t>
      </w:r>
      <w:r w:rsidR="009E45D7">
        <w:t>1</w:t>
      </w:r>
    </w:p>
    <w:p w14:paraId="5F7144B3" w14:textId="77777777" w:rsidR="00D17752" w:rsidRDefault="009E45D7" w:rsidP="00D17752">
      <w:pPr>
        <w:autoSpaceDE w:val="0"/>
        <w:autoSpaceDN w:val="0"/>
        <w:adjustRightInd w:val="0"/>
        <w:spacing w:line="192" w:lineRule="auto"/>
        <w:jc w:val="right"/>
        <w:outlineLvl w:val="0"/>
      </w:pPr>
      <w:r>
        <w:t xml:space="preserve"> </w:t>
      </w:r>
      <w:r w:rsidRPr="00080F58">
        <w:t>к Положению</w:t>
      </w:r>
      <w:r w:rsidR="00245EC9">
        <w:t xml:space="preserve"> </w:t>
      </w:r>
    </w:p>
    <w:p w14:paraId="20A9543B" w14:textId="77777777" w:rsidR="00D17752" w:rsidRDefault="00245EC9" w:rsidP="00D17752">
      <w:pPr>
        <w:autoSpaceDE w:val="0"/>
        <w:autoSpaceDN w:val="0"/>
        <w:adjustRightInd w:val="0"/>
        <w:spacing w:line="192" w:lineRule="auto"/>
        <w:jc w:val="right"/>
        <w:outlineLvl w:val="0"/>
      </w:pPr>
      <w:r>
        <w:t>о порядке обеспечения</w:t>
      </w:r>
      <w:r w:rsidR="00080F58" w:rsidRPr="00080F58">
        <w:t xml:space="preserve"> питани</w:t>
      </w:r>
      <w:r>
        <w:t xml:space="preserve">ем </w:t>
      </w:r>
      <w:r w:rsidR="00D17752">
        <w:t>детей</w:t>
      </w:r>
    </w:p>
    <w:p w14:paraId="7ADFD682" w14:textId="77777777" w:rsidR="00D17752" w:rsidRDefault="00127A25" w:rsidP="00D17752">
      <w:pPr>
        <w:autoSpaceDE w:val="0"/>
        <w:autoSpaceDN w:val="0"/>
        <w:adjustRightInd w:val="0"/>
        <w:spacing w:line="192" w:lineRule="auto"/>
        <w:jc w:val="right"/>
        <w:outlineLvl w:val="0"/>
      </w:pPr>
      <w:r>
        <w:t>обучающихся в</w:t>
      </w:r>
      <w:r w:rsidR="00245EC9">
        <w:t xml:space="preserve"> муниципальных </w:t>
      </w:r>
    </w:p>
    <w:p w14:paraId="0AD45555" w14:textId="28E6D831" w:rsidR="00245EC9" w:rsidRDefault="00080F58" w:rsidP="00D17752">
      <w:pPr>
        <w:autoSpaceDE w:val="0"/>
        <w:autoSpaceDN w:val="0"/>
        <w:adjustRightInd w:val="0"/>
        <w:spacing w:line="192" w:lineRule="auto"/>
        <w:jc w:val="right"/>
        <w:outlineLvl w:val="0"/>
      </w:pPr>
      <w:r w:rsidRPr="00080F58">
        <w:t>общеобразовательных</w:t>
      </w:r>
      <w:r w:rsidR="00D17752">
        <w:t xml:space="preserve"> </w:t>
      </w:r>
      <w:proofErr w:type="gramStart"/>
      <w:r w:rsidRPr="00080F58">
        <w:t>организациях</w:t>
      </w:r>
      <w:proofErr w:type="gramEnd"/>
      <w:r w:rsidRPr="00080F58">
        <w:t xml:space="preserve"> </w:t>
      </w:r>
    </w:p>
    <w:p w14:paraId="3B0092DD" w14:textId="77777777" w:rsidR="00D17752" w:rsidRDefault="00127A25" w:rsidP="00D17752">
      <w:pPr>
        <w:autoSpaceDE w:val="0"/>
        <w:autoSpaceDN w:val="0"/>
        <w:adjustRightInd w:val="0"/>
        <w:spacing w:line="192" w:lineRule="auto"/>
        <w:jc w:val="right"/>
      </w:pPr>
      <w:proofErr w:type="spellStart"/>
      <w:r>
        <w:t>Абанского</w:t>
      </w:r>
      <w:proofErr w:type="spellEnd"/>
      <w:r w:rsidR="001B6F45">
        <w:t xml:space="preserve"> района</w:t>
      </w:r>
      <w:r w:rsidR="00245EC9" w:rsidRPr="00245EC9">
        <w:t xml:space="preserve"> </w:t>
      </w:r>
    </w:p>
    <w:p w14:paraId="785613E0" w14:textId="77777777" w:rsidR="00D17752" w:rsidRDefault="00245EC9" w:rsidP="00D17752">
      <w:pPr>
        <w:autoSpaceDE w:val="0"/>
        <w:autoSpaceDN w:val="0"/>
        <w:adjustRightInd w:val="0"/>
        <w:spacing w:line="192" w:lineRule="auto"/>
        <w:jc w:val="right"/>
      </w:pPr>
      <w:proofErr w:type="gramStart"/>
      <w:r w:rsidRPr="00245EC9">
        <w:t>реализующих</w:t>
      </w:r>
      <w:proofErr w:type="gramEnd"/>
      <w:r w:rsidRPr="00245EC9">
        <w:t xml:space="preserve"> общеобразовательные программы </w:t>
      </w:r>
    </w:p>
    <w:p w14:paraId="17A0096B" w14:textId="77777777" w:rsidR="00D17752" w:rsidRDefault="00245EC9" w:rsidP="00D17752">
      <w:pPr>
        <w:autoSpaceDE w:val="0"/>
        <w:autoSpaceDN w:val="0"/>
        <w:adjustRightInd w:val="0"/>
        <w:spacing w:line="192" w:lineRule="auto"/>
        <w:jc w:val="right"/>
      </w:pPr>
      <w:r w:rsidRPr="00245EC9">
        <w:t>начального общего образования</w:t>
      </w:r>
      <w:r>
        <w:t xml:space="preserve"> </w:t>
      </w:r>
    </w:p>
    <w:p w14:paraId="1372E6EC" w14:textId="7195FE46" w:rsidR="00080F58" w:rsidRPr="00080F58" w:rsidRDefault="00080F58" w:rsidP="00D17752">
      <w:pPr>
        <w:autoSpaceDE w:val="0"/>
        <w:autoSpaceDN w:val="0"/>
        <w:adjustRightInd w:val="0"/>
        <w:spacing w:line="192" w:lineRule="auto"/>
        <w:jc w:val="right"/>
      </w:pPr>
      <w:r w:rsidRPr="00080F58">
        <w:t>без взимания платы</w:t>
      </w:r>
    </w:p>
    <w:p w14:paraId="3A11B9BC" w14:textId="77777777" w:rsidR="00080F58" w:rsidRPr="00080F58" w:rsidRDefault="00080F58" w:rsidP="00080F58">
      <w:pPr>
        <w:autoSpaceDE w:val="0"/>
        <w:autoSpaceDN w:val="0"/>
        <w:adjustRightInd w:val="0"/>
        <w:ind w:left="5529"/>
      </w:pPr>
    </w:p>
    <w:p w14:paraId="7A882408" w14:textId="77777777" w:rsidR="00127A25" w:rsidRDefault="001B6F45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F375D6">
        <w:rPr>
          <w:sz w:val="28"/>
          <w:szCs w:val="28"/>
        </w:rPr>
        <w:t>Руководителю</w:t>
      </w:r>
    </w:p>
    <w:p w14:paraId="44DDD991" w14:textId="7003964E" w:rsidR="00080F58" w:rsidRDefault="00356112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  <w:r w:rsidR="00127A25">
        <w:rPr>
          <w:sz w:val="28"/>
          <w:szCs w:val="28"/>
        </w:rPr>
        <w:t xml:space="preserve"> </w:t>
      </w:r>
      <w:proofErr w:type="spellStart"/>
      <w:r w:rsidR="00127A25">
        <w:rPr>
          <w:sz w:val="28"/>
          <w:szCs w:val="28"/>
        </w:rPr>
        <w:t>Абанского</w:t>
      </w:r>
      <w:proofErr w:type="spellEnd"/>
      <w:r w:rsidR="00127A25">
        <w:rPr>
          <w:sz w:val="28"/>
          <w:szCs w:val="28"/>
        </w:rPr>
        <w:t xml:space="preserve"> района</w:t>
      </w:r>
    </w:p>
    <w:p w14:paraId="47F671FB" w14:textId="77777777" w:rsidR="00356112" w:rsidRPr="00F375D6" w:rsidRDefault="00356112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</w:p>
    <w:p w14:paraId="5BEFD468" w14:textId="77777777" w:rsidR="00080F58" w:rsidRPr="00080F58" w:rsidRDefault="00080F58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</w:rPr>
        <w:t>__________________________</w:t>
      </w:r>
    </w:p>
    <w:p w14:paraId="1AB486E1" w14:textId="3E3E61E0" w:rsidR="00080F58" w:rsidRPr="00080F58" w:rsidRDefault="00080F58" w:rsidP="00127A25">
      <w:pPr>
        <w:autoSpaceDE w:val="0"/>
        <w:autoSpaceDN w:val="0"/>
        <w:adjustRightInd w:val="0"/>
        <w:ind w:left="5529"/>
        <w:jc w:val="center"/>
        <w:rPr>
          <w:sz w:val="28"/>
          <w:szCs w:val="28"/>
        </w:rPr>
      </w:pPr>
      <w:r w:rsidRPr="00080F58">
        <w:rPr>
          <w:sz w:val="28"/>
          <w:szCs w:val="28"/>
          <w:vertAlign w:val="superscript"/>
        </w:rPr>
        <w:t>(Ф.И.О.)</w:t>
      </w:r>
    </w:p>
    <w:p w14:paraId="1AA72B33" w14:textId="77777777" w:rsidR="00080F58" w:rsidRPr="00080F58" w:rsidRDefault="00080F58" w:rsidP="00F375D6">
      <w:pPr>
        <w:autoSpaceDE w:val="0"/>
        <w:autoSpaceDN w:val="0"/>
        <w:adjustRightInd w:val="0"/>
        <w:ind w:left="5529"/>
        <w:rPr>
          <w:sz w:val="28"/>
          <w:szCs w:val="28"/>
        </w:rPr>
      </w:pPr>
      <w:r w:rsidRPr="00080F58">
        <w:rPr>
          <w:sz w:val="28"/>
          <w:szCs w:val="28"/>
        </w:rPr>
        <w:t>от __________________________,</w:t>
      </w:r>
    </w:p>
    <w:p w14:paraId="1A31059E" w14:textId="451B99D7" w:rsidR="00080F58" w:rsidRPr="00080F58" w:rsidRDefault="00127A25" w:rsidP="00127A25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356112">
        <w:rPr>
          <w:sz w:val="28"/>
          <w:szCs w:val="28"/>
          <w:vertAlign w:val="superscript"/>
        </w:rPr>
        <w:t xml:space="preserve">                           </w:t>
      </w:r>
      <w:r>
        <w:rPr>
          <w:sz w:val="28"/>
          <w:szCs w:val="28"/>
          <w:vertAlign w:val="superscript"/>
        </w:rPr>
        <w:t xml:space="preserve"> </w:t>
      </w:r>
      <w:r w:rsidR="00080F58" w:rsidRPr="00080F58">
        <w:rPr>
          <w:sz w:val="28"/>
          <w:szCs w:val="28"/>
          <w:vertAlign w:val="superscript"/>
        </w:rPr>
        <w:t>(Ф.И.О.)</w:t>
      </w:r>
    </w:p>
    <w:p w14:paraId="65B139D1" w14:textId="77777777" w:rsidR="00080F58" w:rsidRPr="00080F58" w:rsidRDefault="00080F58" w:rsidP="00F375D6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 xml:space="preserve">                      </w:t>
      </w:r>
      <w:r w:rsidR="00F375D6">
        <w:rPr>
          <w:sz w:val="28"/>
          <w:szCs w:val="28"/>
          <w:vertAlign w:val="superscript"/>
        </w:rPr>
        <w:t xml:space="preserve">           </w:t>
      </w:r>
      <w:r w:rsidRPr="00080F58">
        <w:rPr>
          <w:sz w:val="28"/>
          <w:szCs w:val="28"/>
          <w:vertAlign w:val="superscript"/>
        </w:rPr>
        <w:t xml:space="preserve">                                                                                </w:t>
      </w:r>
      <w:r w:rsidR="00F375D6">
        <w:rPr>
          <w:sz w:val="28"/>
          <w:szCs w:val="28"/>
          <w:vertAlign w:val="superscript"/>
        </w:rPr>
        <w:t xml:space="preserve">     </w:t>
      </w:r>
      <w:r w:rsidRPr="00080F58">
        <w:rPr>
          <w:sz w:val="28"/>
          <w:szCs w:val="28"/>
        </w:rPr>
        <w:t>_______________________</w:t>
      </w:r>
      <w:r w:rsidR="00F375D6">
        <w:rPr>
          <w:sz w:val="28"/>
          <w:szCs w:val="28"/>
        </w:rPr>
        <w:t>__</w:t>
      </w:r>
    </w:p>
    <w:p w14:paraId="6874298A" w14:textId="686CFCDF" w:rsidR="00127A25" w:rsidRPr="00080F58" w:rsidRDefault="00080F58" w:rsidP="00127A25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356112">
        <w:rPr>
          <w:sz w:val="28"/>
          <w:szCs w:val="28"/>
          <w:vertAlign w:val="superscript"/>
        </w:rPr>
        <w:t xml:space="preserve">                </w:t>
      </w:r>
      <w:r w:rsidRPr="00080F58">
        <w:rPr>
          <w:sz w:val="28"/>
          <w:szCs w:val="28"/>
          <w:vertAlign w:val="superscript"/>
        </w:rPr>
        <w:t>(</w:t>
      </w:r>
      <w:proofErr w:type="gramStart"/>
      <w:r w:rsidRPr="00080F58">
        <w:rPr>
          <w:sz w:val="28"/>
          <w:szCs w:val="28"/>
          <w:vertAlign w:val="superscript"/>
        </w:rPr>
        <w:t>проживающего</w:t>
      </w:r>
      <w:proofErr w:type="gramEnd"/>
      <w:r w:rsidR="00127A25">
        <w:rPr>
          <w:sz w:val="28"/>
          <w:szCs w:val="28"/>
        </w:rPr>
        <w:t xml:space="preserve"> </w:t>
      </w:r>
      <w:r w:rsidR="00127A25" w:rsidRPr="00080F58">
        <w:rPr>
          <w:sz w:val="28"/>
          <w:szCs w:val="28"/>
          <w:vertAlign w:val="superscript"/>
        </w:rPr>
        <w:t>по адресу)</w:t>
      </w:r>
    </w:p>
    <w:p w14:paraId="0D28A47E" w14:textId="63F7875F" w:rsidR="00356112" w:rsidRPr="00080F58" w:rsidRDefault="00080F58" w:rsidP="00356112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080F58">
        <w:rPr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="00356112">
        <w:rPr>
          <w:sz w:val="28"/>
          <w:szCs w:val="28"/>
          <w:vertAlign w:val="superscript"/>
        </w:rPr>
        <w:t xml:space="preserve">                             </w:t>
      </w:r>
      <w:r w:rsidR="00356112" w:rsidRPr="00080F58">
        <w:rPr>
          <w:sz w:val="28"/>
          <w:szCs w:val="28"/>
        </w:rPr>
        <w:t>_______________________</w:t>
      </w:r>
      <w:r w:rsidR="00356112">
        <w:rPr>
          <w:sz w:val="28"/>
          <w:szCs w:val="28"/>
        </w:rPr>
        <w:t>__</w:t>
      </w:r>
    </w:p>
    <w:p w14:paraId="5BA853AF" w14:textId="69340ECC"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Заявление</w:t>
      </w:r>
    </w:p>
    <w:p w14:paraId="639F5576" w14:textId="77777777"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о предоставлении горячего питания</w:t>
      </w:r>
    </w:p>
    <w:p w14:paraId="729E777E" w14:textId="77777777" w:rsidR="00080F58" w:rsidRPr="00080F58" w:rsidRDefault="00080F58" w:rsidP="00080F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0F58">
        <w:rPr>
          <w:sz w:val="28"/>
          <w:szCs w:val="28"/>
        </w:rPr>
        <w:t>без взимания платы</w:t>
      </w:r>
    </w:p>
    <w:p w14:paraId="1180684E" w14:textId="77777777" w:rsidR="006A34BA" w:rsidRPr="001822DF" w:rsidRDefault="006A34BA" w:rsidP="006A34BA">
      <w:pPr>
        <w:suppressAutoHyphens/>
        <w:jc w:val="center"/>
        <w:rPr>
          <w:rFonts w:ascii="Arial" w:hAnsi="Arial" w:cs="Arial"/>
        </w:rPr>
      </w:pPr>
    </w:p>
    <w:p w14:paraId="10DF88E9" w14:textId="0FD1A513" w:rsidR="006A34BA" w:rsidRPr="006A34BA" w:rsidRDefault="006A34BA" w:rsidP="006A34BA">
      <w:pPr>
        <w:suppressAutoHyphens/>
        <w:ind w:firstLine="708"/>
        <w:jc w:val="both"/>
        <w:rPr>
          <w:sz w:val="28"/>
        </w:rPr>
      </w:pPr>
      <w:r w:rsidRPr="006A34BA">
        <w:rPr>
          <w:sz w:val="28"/>
        </w:rPr>
        <w:t>Прошу обеспечить моего сына (дочь) _________________________________________________________________</w:t>
      </w:r>
      <w:r>
        <w:rPr>
          <w:sz w:val="28"/>
        </w:rPr>
        <w:t>__</w:t>
      </w:r>
      <w:r w:rsidRPr="006A34BA">
        <w:rPr>
          <w:sz w:val="28"/>
        </w:rPr>
        <w:t>_____________________________________________</w:t>
      </w:r>
      <w:r>
        <w:rPr>
          <w:sz w:val="28"/>
        </w:rPr>
        <w:t>____________________</w:t>
      </w:r>
      <w:r w:rsidRPr="006A34BA">
        <w:rPr>
          <w:sz w:val="28"/>
        </w:rPr>
        <w:t xml:space="preserve">, </w:t>
      </w:r>
    </w:p>
    <w:p w14:paraId="6A93FBA1" w14:textId="119DC28A" w:rsidR="006A34BA" w:rsidRPr="006A34BA" w:rsidRDefault="006A34BA" w:rsidP="006A34BA">
      <w:pPr>
        <w:suppressAutoHyphens/>
        <w:jc w:val="center"/>
        <w:rPr>
          <w:sz w:val="20"/>
        </w:rPr>
      </w:pPr>
      <w:r w:rsidRPr="006A34BA">
        <w:rPr>
          <w:sz w:val="20"/>
        </w:rPr>
        <w:t>(фамилия, имя, отчество)</w:t>
      </w:r>
    </w:p>
    <w:p w14:paraId="4A29370A" w14:textId="0E6D2776" w:rsidR="006A34BA" w:rsidRPr="006A34BA" w:rsidRDefault="006A34BA" w:rsidP="006A34BA">
      <w:pPr>
        <w:suppressAutoHyphens/>
        <w:jc w:val="both"/>
        <w:rPr>
          <w:sz w:val="28"/>
        </w:rPr>
      </w:pPr>
      <w:r>
        <w:rPr>
          <w:sz w:val="28"/>
        </w:rPr>
        <w:t>ученик</w:t>
      </w:r>
      <w:proofErr w:type="gramStart"/>
      <w:r>
        <w:rPr>
          <w:sz w:val="28"/>
        </w:rPr>
        <w:t>а</w:t>
      </w:r>
      <w:r w:rsidRPr="006A34BA">
        <w:rPr>
          <w:sz w:val="28"/>
        </w:rPr>
        <w:t>(</w:t>
      </w:r>
      <w:proofErr w:type="spellStart"/>
      <w:proofErr w:type="gramEnd"/>
      <w:r w:rsidRPr="006A34BA">
        <w:rPr>
          <w:sz w:val="28"/>
        </w:rPr>
        <w:t>цу</w:t>
      </w:r>
      <w:proofErr w:type="spellEnd"/>
      <w:r w:rsidRPr="006A34BA">
        <w:rPr>
          <w:sz w:val="28"/>
        </w:rPr>
        <w:t>) _____ класса, на период посещения образовательной организации питанием без взимания платы в соответствии с Законом Красноярского края от 02.11.2000 № 12-961 «О защите прав ребенка».</w:t>
      </w:r>
    </w:p>
    <w:p w14:paraId="2A315586" w14:textId="77777777" w:rsidR="006A34BA" w:rsidRPr="006A34BA" w:rsidRDefault="006A34BA" w:rsidP="006A34BA">
      <w:pPr>
        <w:suppressAutoHyphens/>
        <w:jc w:val="both"/>
        <w:rPr>
          <w:sz w:val="28"/>
        </w:rPr>
      </w:pPr>
      <w:r w:rsidRPr="006A34BA">
        <w:rPr>
          <w:sz w:val="28"/>
        </w:rPr>
        <w:tab/>
        <w:t xml:space="preserve">Подтверждаю, что </w:t>
      </w:r>
      <w:proofErr w:type="gramStart"/>
      <w:r w:rsidRPr="006A34BA">
        <w:rPr>
          <w:sz w:val="28"/>
        </w:rPr>
        <w:t>ознакомлен</w:t>
      </w:r>
      <w:proofErr w:type="gramEnd"/>
      <w:r w:rsidRPr="006A34BA">
        <w:rPr>
          <w:sz w:val="28"/>
        </w:rPr>
        <w:t xml:space="preserve"> (а) с Порядком организации питания учащихся в муниципальных общеобразовательных организациях </w:t>
      </w:r>
      <w:proofErr w:type="spellStart"/>
      <w:r w:rsidRPr="006A34BA">
        <w:rPr>
          <w:sz w:val="28"/>
        </w:rPr>
        <w:t>Абанского</w:t>
      </w:r>
      <w:proofErr w:type="spellEnd"/>
      <w:r w:rsidRPr="006A34BA">
        <w:rPr>
          <w:sz w:val="28"/>
        </w:rPr>
        <w:t xml:space="preserve"> района.</w:t>
      </w:r>
      <w:r w:rsidRPr="006A34BA">
        <w:rPr>
          <w:sz w:val="28"/>
        </w:rPr>
        <w:tab/>
      </w:r>
      <w:r w:rsidRPr="006A34BA">
        <w:rPr>
          <w:sz w:val="28"/>
        </w:rPr>
        <w:tab/>
      </w:r>
    </w:p>
    <w:p w14:paraId="41AAB5D2" w14:textId="0C8F9B22" w:rsidR="006A34BA" w:rsidRPr="006A34BA" w:rsidRDefault="006A34BA" w:rsidP="006A34BA">
      <w:pPr>
        <w:suppressAutoHyphens/>
        <w:ind w:firstLine="709"/>
        <w:jc w:val="both"/>
        <w:rPr>
          <w:sz w:val="28"/>
        </w:rPr>
      </w:pPr>
      <w:r w:rsidRPr="006A34BA">
        <w:rPr>
          <w:sz w:val="28"/>
        </w:rPr>
        <w:t xml:space="preserve">В случае изменения оснований для обеспечения учащегося питанием без взимания платы обязуюсь не позднее чем в трехмесячный срок сообщить об этом в уполномоченный орган через администрацию общеобразовательной организации. </w:t>
      </w:r>
      <w:r w:rsidRPr="006A34BA">
        <w:rPr>
          <w:sz w:val="28"/>
        </w:rPr>
        <w:tab/>
      </w:r>
    </w:p>
    <w:p w14:paraId="40A94131" w14:textId="77777777" w:rsidR="00080F58" w:rsidRP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ab/>
        <w:t>Свое семейное материальное положение подтверждаю следующими документами:</w:t>
      </w:r>
    </w:p>
    <w:p w14:paraId="3836BA1C" w14:textId="77777777"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_____________________________________________________________</w:t>
      </w:r>
    </w:p>
    <w:p w14:paraId="268E9EB0" w14:textId="77777777"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_____________________________________________________________</w:t>
      </w:r>
    </w:p>
    <w:p w14:paraId="486A8999" w14:textId="77777777"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___________________________________________________________</w:t>
      </w:r>
    </w:p>
    <w:p w14:paraId="3A2D8D3F" w14:textId="77777777" w:rsidR="00080F58" w:rsidRPr="00080F58" w:rsidRDefault="00080F58" w:rsidP="00080F5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__________________________________________________________</w:t>
      </w:r>
    </w:p>
    <w:p w14:paraId="41DE1678" w14:textId="77777777" w:rsidR="00080F58" w:rsidRPr="00080F58" w:rsidRDefault="00080F58" w:rsidP="00080F58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>Несу  полную  ответственность  за подлинность и достоверность сведений, изложенных в настоящем заявлении.</w:t>
      </w:r>
    </w:p>
    <w:p w14:paraId="0010CBF2" w14:textId="77777777" w:rsidR="00080F58" w:rsidRPr="00080F58" w:rsidRDefault="00080F58" w:rsidP="00080F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F58">
        <w:rPr>
          <w:sz w:val="28"/>
          <w:szCs w:val="28"/>
        </w:rPr>
        <w:t xml:space="preserve">    ____________                     ____________</w:t>
      </w:r>
    </w:p>
    <w:p w14:paraId="1995887E" w14:textId="2A1E3355" w:rsidR="00F966ED" w:rsidRDefault="00080F58" w:rsidP="00842F9D">
      <w:pPr>
        <w:autoSpaceDE w:val="0"/>
        <w:autoSpaceDN w:val="0"/>
        <w:adjustRightInd w:val="0"/>
        <w:jc w:val="both"/>
        <w:rPr>
          <w:vertAlign w:val="superscript"/>
        </w:rPr>
      </w:pPr>
      <w:r w:rsidRPr="00080F58">
        <w:rPr>
          <w:vertAlign w:val="superscript"/>
        </w:rPr>
        <w:t xml:space="preserve">           (подпись)                                                   </w:t>
      </w:r>
      <w:r w:rsidR="006A34BA">
        <w:rPr>
          <w:vertAlign w:val="superscript"/>
        </w:rPr>
        <w:t xml:space="preserve">                  </w:t>
      </w:r>
      <w:r w:rsidRPr="00080F58">
        <w:rPr>
          <w:vertAlign w:val="superscript"/>
        </w:rPr>
        <w:t xml:space="preserve">  (дата)</w:t>
      </w:r>
    </w:p>
    <w:sectPr w:rsidR="00F966ED" w:rsidSect="00F375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05946" w14:textId="77777777" w:rsidR="006655AE" w:rsidRDefault="006655AE" w:rsidP="00D23D8B">
      <w:r>
        <w:separator/>
      </w:r>
    </w:p>
  </w:endnote>
  <w:endnote w:type="continuationSeparator" w:id="0">
    <w:p w14:paraId="0A4388E2" w14:textId="77777777" w:rsidR="006655AE" w:rsidRDefault="006655AE" w:rsidP="00D2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AA23A" w14:textId="77777777" w:rsidR="006655AE" w:rsidRDefault="006655AE" w:rsidP="00D23D8B">
      <w:r>
        <w:separator/>
      </w:r>
    </w:p>
  </w:footnote>
  <w:footnote w:type="continuationSeparator" w:id="0">
    <w:p w14:paraId="0B23A690" w14:textId="77777777" w:rsidR="006655AE" w:rsidRDefault="006655AE" w:rsidP="00D2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188"/>
    <w:multiLevelType w:val="hybridMultilevel"/>
    <w:tmpl w:val="1B166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0A"/>
    <w:rsid w:val="0000378B"/>
    <w:rsid w:val="00004A60"/>
    <w:rsid w:val="00047D1B"/>
    <w:rsid w:val="00071709"/>
    <w:rsid w:val="00080F58"/>
    <w:rsid w:val="0008418E"/>
    <w:rsid w:val="00092594"/>
    <w:rsid w:val="0009380B"/>
    <w:rsid w:val="000D1EE4"/>
    <w:rsid w:val="000D7986"/>
    <w:rsid w:val="000E204A"/>
    <w:rsid w:val="000E2FC2"/>
    <w:rsid w:val="000E5ACB"/>
    <w:rsid w:val="000E6517"/>
    <w:rsid w:val="000F73BC"/>
    <w:rsid w:val="00127A25"/>
    <w:rsid w:val="001524D8"/>
    <w:rsid w:val="001A16D3"/>
    <w:rsid w:val="001B0B16"/>
    <w:rsid w:val="001B6F45"/>
    <w:rsid w:val="001C2CBB"/>
    <w:rsid w:val="001D7FE6"/>
    <w:rsid w:val="001E3910"/>
    <w:rsid w:val="001F6E34"/>
    <w:rsid w:val="0020206F"/>
    <w:rsid w:val="00236570"/>
    <w:rsid w:val="00245EC9"/>
    <w:rsid w:val="0027214C"/>
    <w:rsid w:val="002832D5"/>
    <w:rsid w:val="00283DC7"/>
    <w:rsid w:val="00295DE4"/>
    <w:rsid w:val="002A2EA0"/>
    <w:rsid w:val="002A7CDE"/>
    <w:rsid w:val="002B5C46"/>
    <w:rsid w:val="002D717F"/>
    <w:rsid w:val="003174DD"/>
    <w:rsid w:val="00337678"/>
    <w:rsid w:val="00356112"/>
    <w:rsid w:val="0036211F"/>
    <w:rsid w:val="00384DC6"/>
    <w:rsid w:val="003C1D4C"/>
    <w:rsid w:val="003C26DE"/>
    <w:rsid w:val="003D6796"/>
    <w:rsid w:val="003E69AE"/>
    <w:rsid w:val="00407013"/>
    <w:rsid w:val="00416595"/>
    <w:rsid w:val="004366B3"/>
    <w:rsid w:val="004B1623"/>
    <w:rsid w:val="004B6B41"/>
    <w:rsid w:val="004D61CC"/>
    <w:rsid w:val="00503324"/>
    <w:rsid w:val="00513B41"/>
    <w:rsid w:val="0052524C"/>
    <w:rsid w:val="00525FB6"/>
    <w:rsid w:val="0054026A"/>
    <w:rsid w:val="0057679C"/>
    <w:rsid w:val="0058318B"/>
    <w:rsid w:val="00592814"/>
    <w:rsid w:val="005B14DD"/>
    <w:rsid w:val="005C47A9"/>
    <w:rsid w:val="005D458A"/>
    <w:rsid w:val="005D5AFB"/>
    <w:rsid w:val="00620159"/>
    <w:rsid w:val="006338C0"/>
    <w:rsid w:val="0065010A"/>
    <w:rsid w:val="00654CEE"/>
    <w:rsid w:val="006655AE"/>
    <w:rsid w:val="00694FD8"/>
    <w:rsid w:val="006A34BA"/>
    <w:rsid w:val="006B5887"/>
    <w:rsid w:val="006F3703"/>
    <w:rsid w:val="006F4B53"/>
    <w:rsid w:val="006F7C22"/>
    <w:rsid w:val="00710F47"/>
    <w:rsid w:val="0075473B"/>
    <w:rsid w:val="0079394E"/>
    <w:rsid w:val="007A127F"/>
    <w:rsid w:val="007B680A"/>
    <w:rsid w:val="00842F9D"/>
    <w:rsid w:val="00845FFD"/>
    <w:rsid w:val="00891A7C"/>
    <w:rsid w:val="008B2F92"/>
    <w:rsid w:val="008D1F50"/>
    <w:rsid w:val="00956C1B"/>
    <w:rsid w:val="009B028E"/>
    <w:rsid w:val="009B194F"/>
    <w:rsid w:val="009E45D7"/>
    <w:rsid w:val="00A41346"/>
    <w:rsid w:val="00A42F3E"/>
    <w:rsid w:val="00A62D06"/>
    <w:rsid w:val="00A67216"/>
    <w:rsid w:val="00A742F8"/>
    <w:rsid w:val="00A83674"/>
    <w:rsid w:val="00AB6807"/>
    <w:rsid w:val="00AC4D2B"/>
    <w:rsid w:val="00AC58C4"/>
    <w:rsid w:val="00AE4389"/>
    <w:rsid w:val="00B06DFB"/>
    <w:rsid w:val="00B11318"/>
    <w:rsid w:val="00B35DE8"/>
    <w:rsid w:val="00B44CE5"/>
    <w:rsid w:val="00B637D1"/>
    <w:rsid w:val="00B8269E"/>
    <w:rsid w:val="00B86A24"/>
    <w:rsid w:val="00BC5F87"/>
    <w:rsid w:val="00BD0A39"/>
    <w:rsid w:val="00BE53A3"/>
    <w:rsid w:val="00BF4424"/>
    <w:rsid w:val="00BF741E"/>
    <w:rsid w:val="00C04BEA"/>
    <w:rsid w:val="00C04D6B"/>
    <w:rsid w:val="00C3119C"/>
    <w:rsid w:val="00C53179"/>
    <w:rsid w:val="00C55B51"/>
    <w:rsid w:val="00C766D3"/>
    <w:rsid w:val="00CE51D2"/>
    <w:rsid w:val="00CF58D9"/>
    <w:rsid w:val="00D17752"/>
    <w:rsid w:val="00D23D8B"/>
    <w:rsid w:val="00D2419E"/>
    <w:rsid w:val="00D53CAF"/>
    <w:rsid w:val="00D565B2"/>
    <w:rsid w:val="00D62E16"/>
    <w:rsid w:val="00DB2825"/>
    <w:rsid w:val="00DF23F6"/>
    <w:rsid w:val="00DF39E2"/>
    <w:rsid w:val="00E0319A"/>
    <w:rsid w:val="00E0654D"/>
    <w:rsid w:val="00E45AF8"/>
    <w:rsid w:val="00E533C3"/>
    <w:rsid w:val="00E62EA8"/>
    <w:rsid w:val="00E97740"/>
    <w:rsid w:val="00EA14E2"/>
    <w:rsid w:val="00EB7B99"/>
    <w:rsid w:val="00EE59D7"/>
    <w:rsid w:val="00F041E9"/>
    <w:rsid w:val="00F375D6"/>
    <w:rsid w:val="00F87C72"/>
    <w:rsid w:val="00F966ED"/>
    <w:rsid w:val="00F975BD"/>
    <w:rsid w:val="00F97B9A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9D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3D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3D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3D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3D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D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C45D339DBA4BD3170765EB9466CB4D72E25AB498D19165637B8F1F3746B3128EE06479B73508032717E12EAV9R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45D339DBA4BD3170765EB9466CB4D72E25AB498D19165637B8F1F3746B3128EE06479B73508032717E1DE6V9RB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45D339DBA4BD3170765EB9466CB4D72E25AB498D1C1D563CB9F1F3746B3128EEV0R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B52D3586493A81797D2037B476A0CA1FEBE92CBF26916FAC10FDA52F125F2586q3g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9A1A0EA842E5EF6B7FEE5B180B23BCAF70ED2FCDC9AFF8D7DFDA24A609EFCE78b8U6L" TargetMode="External"/><Relationship Id="rId14" Type="http://schemas.openxmlformats.org/officeDocument/2006/relationships/hyperlink" Target="consultantplus://offline/ref=CEC793D2F5D8B79AB130363995002C8763F2700E4283B8B93A8AC48550A5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2020-10-05T03:29:00Z</cp:lastPrinted>
  <dcterms:created xsi:type="dcterms:W3CDTF">2023-01-04T13:34:00Z</dcterms:created>
  <dcterms:modified xsi:type="dcterms:W3CDTF">2023-01-04T13:34:00Z</dcterms:modified>
</cp:coreProperties>
</file>