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E" w:rsidRPr="00025A9E" w:rsidRDefault="00025A9E" w:rsidP="00025A9E">
      <w:pPr>
        <w:shd w:val="clear" w:color="auto" w:fill="FFFFFF"/>
        <w:autoSpaceDN w:val="0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6B41F4" w:rsidRPr="006B41F4" w:rsidRDefault="006B41F4" w:rsidP="006B41F4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B41F4">
        <w:rPr>
          <w:rFonts w:ascii="Times New Roman" w:hAnsi="Times New Roman" w:cs="Times New Roman"/>
          <w:b/>
          <w:sz w:val="28"/>
          <w:szCs w:val="32"/>
        </w:rPr>
        <w:t xml:space="preserve">Муниципальное казенное общеобразовательное учреждение </w:t>
      </w:r>
    </w:p>
    <w:p w:rsidR="006B41F4" w:rsidRPr="006B41F4" w:rsidRDefault="006B41F4" w:rsidP="006B41F4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B41F4">
        <w:rPr>
          <w:rFonts w:ascii="Times New Roman" w:hAnsi="Times New Roman" w:cs="Times New Roman"/>
          <w:b/>
          <w:sz w:val="28"/>
          <w:szCs w:val="32"/>
        </w:rPr>
        <w:t>Самойловская средняя общеобразовательная школа</w:t>
      </w:r>
    </w:p>
    <w:p w:rsidR="00DF1174" w:rsidRDefault="006B41F4" w:rsidP="006B41F4">
      <w:pPr>
        <w:tabs>
          <w:tab w:val="left" w:pos="5559"/>
          <w:tab w:val="left" w:pos="10500"/>
        </w:tabs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textWrapping" w:clear="all"/>
      </w: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12CE2868" wp14:editId="09F0D814">
            <wp:simplePos x="0" y="0"/>
            <wp:positionH relativeFrom="column">
              <wp:posOffset>-151130</wp:posOffset>
            </wp:positionH>
            <wp:positionV relativeFrom="paragraph">
              <wp:posOffset>2143125</wp:posOffset>
            </wp:positionV>
            <wp:extent cx="6210935" cy="12503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к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85" b="58999"/>
                    <a:stretch/>
                  </pic:blipFill>
                  <pic:spPr bwMode="auto">
                    <a:xfrm>
                      <a:off x="0" y="0"/>
                      <a:ext cx="6210935" cy="125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32"/>
          <w:lang w:eastAsia="ru-RU"/>
        </w:rPr>
        <w:drawing>
          <wp:inline distT="0" distB="0" distL="0" distR="0" wp14:anchorId="779E36E0" wp14:editId="0BAC37BF">
            <wp:extent cx="6210300" cy="1603531"/>
            <wp:effectExtent l="0" t="0" r="0" b="0"/>
            <wp:docPr id="9" name="Рисунок 9" descr="C:\Users\User\Downloads\Telegram Desktop\image_2024-09-13_12-01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image_2024-09-13_12-01-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74" w:rsidRDefault="00DF1174" w:rsidP="0098307A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ПРОГРАММА</w:t>
      </w:r>
    </w:p>
    <w:p w:rsidR="00DF1174" w:rsidRDefault="00DF1174" w:rsidP="0098307A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Внеурочной деятельности</w:t>
      </w:r>
    </w:p>
    <w:p w:rsidR="00DF1174" w:rsidRDefault="00DF1174" w:rsidP="0098307A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(естественно-научное направление)</w:t>
      </w:r>
    </w:p>
    <w:p w:rsidR="00DF1174" w:rsidRDefault="004201AE" w:rsidP="0098307A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«Чудеса науки</w:t>
      </w:r>
      <w:r w:rsidR="00DF1174">
        <w:rPr>
          <w:rFonts w:ascii="Times New Roman" w:hAnsi="Times New Roman" w:cs="Times New Roman"/>
          <w:b/>
          <w:sz w:val="28"/>
          <w:szCs w:val="32"/>
        </w:rPr>
        <w:t xml:space="preserve"> и природы»</w:t>
      </w:r>
    </w:p>
    <w:p w:rsidR="00DF1174" w:rsidRDefault="00DF1174" w:rsidP="0098307A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3-4 класс</w:t>
      </w:r>
    </w:p>
    <w:p w:rsidR="00DF1174" w:rsidRDefault="00DF1174" w:rsidP="0098307A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(с использование оборудования «Точка Роста»)</w:t>
      </w:r>
    </w:p>
    <w:p w:rsidR="00DF1174" w:rsidRDefault="00DF1174" w:rsidP="0098307A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F1174" w:rsidRDefault="00DF1174" w:rsidP="0098307A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F1174" w:rsidRDefault="00DF1174" w:rsidP="00DF1174">
      <w:pPr>
        <w:tabs>
          <w:tab w:val="left" w:pos="5559"/>
          <w:tab w:val="left" w:pos="10500"/>
        </w:tabs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Составитель: Куземич М.А.</w:t>
      </w:r>
    </w:p>
    <w:p w:rsidR="00DF1174" w:rsidRDefault="00DF1174" w:rsidP="00DF1174">
      <w:pPr>
        <w:tabs>
          <w:tab w:val="left" w:pos="5559"/>
          <w:tab w:val="left" w:pos="10500"/>
        </w:tabs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Учитель биологии</w:t>
      </w:r>
    </w:p>
    <w:p w:rsidR="00DF1174" w:rsidRDefault="00DF1174" w:rsidP="00DF1174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F1174" w:rsidRDefault="00DF1174" w:rsidP="00DF1174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F1174" w:rsidRDefault="00DF1174" w:rsidP="00DF1174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F1174" w:rsidRDefault="00DF1174" w:rsidP="00DF1174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F1174" w:rsidRPr="00DF1174" w:rsidRDefault="006B41F4" w:rsidP="00DF1174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с.Самойловка 2024 г.</w:t>
      </w:r>
    </w:p>
    <w:p w:rsidR="007B7E5B" w:rsidRPr="0098307A" w:rsidRDefault="00EC3DE7" w:rsidP="0098307A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sz w:val="18"/>
        </w:rPr>
      </w:pPr>
      <w:r w:rsidRPr="0098307A">
        <w:rPr>
          <w:rFonts w:ascii="Times New Roman" w:hAnsi="Times New Roman" w:cs="Times New Roman"/>
          <w:b/>
          <w:sz w:val="24"/>
          <w:szCs w:val="32"/>
        </w:rPr>
        <w:lastRenderedPageBreak/>
        <w:t>Пояснительная записка</w:t>
      </w:r>
    </w:p>
    <w:p w:rsidR="00940489" w:rsidRDefault="00391E33" w:rsidP="0098307A">
      <w:pPr>
        <w:pStyle w:val="a4"/>
        <w:ind w:firstLine="709"/>
        <w:jc w:val="both"/>
        <w:rPr>
          <w:color w:val="FF0000"/>
          <w:lang w:val="ru-RU"/>
        </w:rPr>
      </w:pPr>
      <w:r>
        <w:rPr>
          <w:lang w:val="ru-RU"/>
        </w:rPr>
        <w:t>Рабочая программа «Юный химик»</w:t>
      </w:r>
      <w:r w:rsidR="0098307A">
        <w:rPr>
          <w:lang w:val="ru-RU"/>
        </w:rPr>
        <w:t xml:space="preserve"> составлена на основе </w:t>
      </w:r>
      <w:r w:rsidR="00940489" w:rsidRPr="00940489">
        <w:rPr>
          <w:highlight w:val="yellow"/>
          <w:lang w:val="ru-RU"/>
        </w:rPr>
        <w:t>ЗДЕСЬ ПОКА НИЧЕГО НЕ ПИШИТЕ!!!!</w:t>
      </w:r>
    </w:p>
    <w:p w:rsidR="00940489" w:rsidRDefault="00940489" w:rsidP="00940489">
      <w:pPr>
        <w:pStyle w:val="a4"/>
        <w:jc w:val="both"/>
        <w:rPr>
          <w:color w:val="FF0000"/>
          <w:lang w:val="ru-RU"/>
        </w:rPr>
      </w:pPr>
    </w:p>
    <w:p w:rsidR="001E49B8" w:rsidRDefault="008F742B" w:rsidP="0098307A">
      <w:pPr>
        <w:pStyle w:val="a4"/>
        <w:ind w:firstLine="709"/>
        <w:jc w:val="both"/>
        <w:rPr>
          <w:lang w:val="ru-RU"/>
        </w:rPr>
      </w:pPr>
      <w:r w:rsidRPr="008F742B">
        <w:rPr>
          <w:lang w:val="ru-RU"/>
        </w:rPr>
        <w:t xml:space="preserve">Данный </w:t>
      </w:r>
      <w:r>
        <w:rPr>
          <w:lang w:val="ru-RU"/>
        </w:rPr>
        <w:t>курс предназначен для учащихся 5</w:t>
      </w:r>
      <w:r w:rsidRPr="008F742B">
        <w:rPr>
          <w:lang w:val="ru-RU"/>
        </w:rPr>
        <w:t>-</w:t>
      </w:r>
      <w:r w:rsidR="00391E33">
        <w:rPr>
          <w:lang w:val="ru-RU"/>
        </w:rPr>
        <w:t xml:space="preserve">7 </w:t>
      </w:r>
      <w:r w:rsidRPr="008F742B">
        <w:rPr>
          <w:lang w:val="ru-RU"/>
        </w:rPr>
        <w:t>х классов</w:t>
      </w:r>
      <w:r>
        <w:rPr>
          <w:lang w:val="ru-RU"/>
        </w:rPr>
        <w:t xml:space="preserve">. </w:t>
      </w:r>
      <w:r w:rsidR="00FA25AD" w:rsidRPr="00F07B90">
        <w:rPr>
          <w:lang w:val="ru-RU"/>
        </w:rPr>
        <w:t>Программа имеет естественно – научную направленность</w:t>
      </w:r>
      <w:r w:rsidR="00FA25AD" w:rsidRPr="00F07B90">
        <w:rPr>
          <w:sz w:val="28"/>
          <w:szCs w:val="28"/>
          <w:lang w:val="ru-RU"/>
        </w:rPr>
        <w:t xml:space="preserve">. </w:t>
      </w:r>
      <w:r w:rsidR="0098307A">
        <w:rPr>
          <w:lang w:val="ru-RU"/>
        </w:rPr>
        <w:t>Н</w:t>
      </w:r>
      <w:r w:rsidR="00AC09BF">
        <w:rPr>
          <w:lang w:val="ru-RU"/>
        </w:rPr>
        <w:t>а реализацию</w:t>
      </w:r>
      <w:r w:rsidR="00EC3DE7" w:rsidRPr="00EC3DE7">
        <w:rPr>
          <w:lang w:val="ru-RU"/>
        </w:rPr>
        <w:t xml:space="preserve"> </w:t>
      </w:r>
      <w:r w:rsidR="00D12294" w:rsidRPr="00D12294">
        <w:rPr>
          <w:lang w:val="ru-RU"/>
        </w:rPr>
        <w:t>учебного курса</w:t>
      </w:r>
      <w:r w:rsidR="00D12294">
        <w:rPr>
          <w:sz w:val="52"/>
          <w:szCs w:val="52"/>
          <w:lang w:val="ru-RU"/>
        </w:rPr>
        <w:t xml:space="preserve"> </w:t>
      </w:r>
      <w:r w:rsidR="00391E33">
        <w:rPr>
          <w:lang w:val="ru-RU"/>
        </w:rPr>
        <w:t xml:space="preserve">выделено 34 </w:t>
      </w:r>
      <w:r w:rsidR="00EC3DE7">
        <w:rPr>
          <w:lang w:val="ru-RU"/>
        </w:rPr>
        <w:t xml:space="preserve"> учебных часов</w:t>
      </w:r>
      <w:r w:rsidR="0098307A">
        <w:rPr>
          <w:lang w:val="ru-RU"/>
        </w:rPr>
        <w:t>.</w:t>
      </w:r>
    </w:p>
    <w:p w:rsidR="0098307A" w:rsidRPr="0098307A" w:rsidRDefault="0098307A" w:rsidP="0098307A">
      <w:pPr>
        <w:pStyle w:val="a4"/>
        <w:ind w:firstLine="709"/>
        <w:jc w:val="both"/>
        <w:rPr>
          <w:b/>
          <w:lang w:val="ru-RU"/>
        </w:rPr>
      </w:pPr>
      <w:r>
        <w:rPr>
          <w:lang w:val="ru-RU"/>
        </w:rPr>
        <w:t xml:space="preserve">Изучение практической части происходит с использованием оборудования </w:t>
      </w:r>
      <w:r w:rsidRPr="0098307A">
        <w:rPr>
          <w:b/>
          <w:i/>
          <w:lang w:val="ru-RU"/>
        </w:rPr>
        <w:t>центра «Точка Роста».</w:t>
      </w:r>
    </w:p>
    <w:p w:rsidR="00DA1490" w:rsidRPr="00F07B90" w:rsidRDefault="00DA1490" w:rsidP="0098307A">
      <w:pPr>
        <w:pStyle w:val="a4"/>
        <w:ind w:firstLine="709"/>
        <w:jc w:val="both"/>
        <w:rPr>
          <w:lang w:val="ru-RU"/>
        </w:rPr>
      </w:pPr>
      <w:r w:rsidRPr="00F07B90">
        <w:rPr>
          <w:b/>
          <w:lang w:val="ru-RU"/>
        </w:rPr>
        <w:t>Цель</w:t>
      </w:r>
      <w:r w:rsidRPr="00F07B90">
        <w:rPr>
          <w:lang w:val="ru-RU"/>
        </w:rPr>
        <w:t>: развивать личность ребенка, формируя и поддерживая интерес к химии;  удовлетворить  познавательные запросы детей, развивать исследовательский подход к изучению окружающего мира и умение применять свои знания на практике, расширить знания учащихся о применении веществ в повседневной жизни, реализовать общекультурный компонент; продолжить формирование  знаний,  умений  и  навыков  самостоятельной  экспериментальной  и исследовательской  деятельности и развитие  индивидуальности  творческого потенциала ученика</w:t>
      </w:r>
    </w:p>
    <w:p w:rsidR="00DA1490" w:rsidRPr="001F7AFD" w:rsidRDefault="00DA1490" w:rsidP="00025A9E">
      <w:pPr>
        <w:pStyle w:val="a4"/>
        <w:jc w:val="both"/>
        <w:rPr>
          <w:b/>
        </w:rPr>
      </w:pPr>
      <w:r w:rsidRPr="001F7AFD">
        <w:rPr>
          <w:b/>
        </w:rPr>
        <w:t>Задачи.</w:t>
      </w:r>
    </w:p>
    <w:p w:rsidR="00DA1490" w:rsidRPr="00F07B90" w:rsidRDefault="00DA1490" w:rsidP="00025A9E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 xml:space="preserve">Сформировать  навыки  элементарной  исследовательской работы; </w:t>
      </w:r>
    </w:p>
    <w:p w:rsidR="00DA1490" w:rsidRPr="007533CE" w:rsidRDefault="00DA1490" w:rsidP="00A01FE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7533CE">
        <w:rPr>
          <w:lang w:val="ru-RU"/>
        </w:rPr>
        <w:t xml:space="preserve">Расширить знания </w:t>
      </w:r>
      <w:r w:rsidR="003325D0" w:rsidRPr="007533CE">
        <w:rPr>
          <w:lang w:val="ru-RU"/>
        </w:rPr>
        <w:t xml:space="preserve">учащихся по </w:t>
      </w:r>
      <w:r w:rsidR="003325D0">
        <w:rPr>
          <w:lang w:val="ru-RU"/>
        </w:rPr>
        <w:t>естественнонаучным дисциплинам</w:t>
      </w:r>
      <w:r w:rsidR="00F7436D" w:rsidRPr="007533CE">
        <w:rPr>
          <w:lang w:val="ru-RU"/>
        </w:rPr>
        <w:t xml:space="preserve">;  </w:t>
      </w:r>
    </w:p>
    <w:p w:rsidR="00DA1490" w:rsidRPr="00F07B90" w:rsidRDefault="00DA1490" w:rsidP="00A01FE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 xml:space="preserve">Научить применять коммуникативные и презентационные навыки; </w:t>
      </w:r>
    </w:p>
    <w:p w:rsidR="00DA1490" w:rsidRPr="00F07B90" w:rsidRDefault="00DA1490" w:rsidP="00A01FE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 xml:space="preserve">Научить оформлять результаты своей работы. </w:t>
      </w:r>
    </w:p>
    <w:p w:rsidR="00DA1490" w:rsidRPr="00F07B90" w:rsidRDefault="00DA1490" w:rsidP="00A01FE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 xml:space="preserve">Развить умение проектирования своей деятельности; </w:t>
      </w:r>
    </w:p>
    <w:p w:rsidR="00DA1490" w:rsidRPr="00F07B90" w:rsidRDefault="00DA1490" w:rsidP="00A01FE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>Способствовать развитию</w:t>
      </w:r>
      <w:r w:rsidR="00A01FE4">
        <w:rPr>
          <w:lang w:val="ru-RU"/>
        </w:rPr>
        <w:t xml:space="preserve"> логического мышления, внимания;</w:t>
      </w:r>
      <w:r w:rsidRPr="00F07B90">
        <w:rPr>
          <w:lang w:val="ru-RU"/>
        </w:rPr>
        <w:t xml:space="preserve"> </w:t>
      </w:r>
    </w:p>
    <w:p w:rsidR="00DA1490" w:rsidRPr="00F07B90" w:rsidRDefault="00DA1490" w:rsidP="00A01FE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>Продолжить  формирование  навыков  самостоятельной  работы  с  различными источниками информации;</w:t>
      </w:r>
    </w:p>
    <w:p w:rsidR="00DA1490" w:rsidRPr="00DA1490" w:rsidRDefault="00DA1490" w:rsidP="00A01FE4">
      <w:pPr>
        <w:pStyle w:val="a4"/>
        <w:numPr>
          <w:ilvl w:val="0"/>
          <w:numId w:val="12"/>
        </w:numPr>
        <w:jc w:val="both"/>
      </w:pPr>
      <w:r w:rsidRPr="00DA1490">
        <w:t>Продолжить развивать творческие способности.</w:t>
      </w:r>
    </w:p>
    <w:p w:rsidR="00DA1490" w:rsidRPr="00F07B90" w:rsidRDefault="00DA1490" w:rsidP="00A01FE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 xml:space="preserve">Продолжить  воспитание  навыков  экологической  культуры,  ответственного отношения к людям и к природе;  </w:t>
      </w:r>
    </w:p>
    <w:p w:rsidR="00DA1490" w:rsidRPr="00DA1490" w:rsidRDefault="00DA1490" w:rsidP="00A01FE4">
      <w:pPr>
        <w:pStyle w:val="a4"/>
        <w:numPr>
          <w:ilvl w:val="0"/>
          <w:numId w:val="12"/>
        </w:numPr>
        <w:jc w:val="both"/>
      </w:pPr>
      <w:r w:rsidRPr="00DA1490">
        <w:t>Совершенствовать</w:t>
      </w:r>
      <w:r w:rsidR="00F07B90">
        <w:rPr>
          <w:lang w:val="ru-RU"/>
        </w:rPr>
        <w:t xml:space="preserve"> </w:t>
      </w:r>
      <w:r w:rsidRPr="00DA1490">
        <w:t xml:space="preserve"> навыки </w:t>
      </w:r>
      <w:r w:rsidR="00F07B90">
        <w:rPr>
          <w:lang w:val="ru-RU"/>
        </w:rPr>
        <w:t xml:space="preserve"> </w:t>
      </w:r>
      <w:r w:rsidRPr="00DA1490">
        <w:t xml:space="preserve">коллективной работы;  </w:t>
      </w:r>
    </w:p>
    <w:p w:rsidR="00DA1490" w:rsidRPr="00A01FE4" w:rsidRDefault="00DA1490" w:rsidP="00A01FE4">
      <w:pPr>
        <w:pStyle w:val="a4"/>
        <w:numPr>
          <w:ilvl w:val="0"/>
          <w:numId w:val="12"/>
        </w:numPr>
        <w:jc w:val="both"/>
      </w:pPr>
      <w:r w:rsidRPr="00F07B90">
        <w:rPr>
          <w:lang w:val="ru-RU"/>
        </w:rPr>
        <w:t xml:space="preserve">Способствовать  пониманию  современных  проблем  экологии  и  сознанию  </w:t>
      </w:r>
      <w:r w:rsidRPr="00DA1490">
        <w:t>их актуальности.</w:t>
      </w:r>
    </w:p>
    <w:p w:rsidR="00A01FE4" w:rsidRPr="00DA1490" w:rsidRDefault="00A01FE4" w:rsidP="00A01FE4">
      <w:pPr>
        <w:pStyle w:val="a4"/>
        <w:numPr>
          <w:ilvl w:val="0"/>
          <w:numId w:val="12"/>
        </w:numPr>
        <w:jc w:val="both"/>
      </w:pPr>
    </w:p>
    <w:p w:rsidR="0098307A" w:rsidRDefault="0098307A" w:rsidP="0098307A">
      <w:pPr>
        <w:pStyle w:val="a4"/>
        <w:jc w:val="center"/>
        <w:rPr>
          <w:b/>
          <w:color w:val="FF0000"/>
          <w:lang w:val="ru-RU"/>
        </w:rPr>
      </w:pPr>
      <w:r w:rsidRPr="0098307A">
        <w:rPr>
          <w:b/>
          <w:lang w:val="ru-RU"/>
        </w:rPr>
        <w:t xml:space="preserve">Описание материально-технической базы центра «Точка роста», используемого для реализации образовательных программ в рамках преподавания </w:t>
      </w:r>
      <w:r w:rsidR="00BE63B1">
        <w:rPr>
          <w:b/>
          <w:color w:val="FF0000"/>
          <w:lang w:val="ru-RU"/>
        </w:rPr>
        <w:t>естественно-</w:t>
      </w:r>
      <w:r w:rsidR="0000776B">
        <w:rPr>
          <w:b/>
          <w:color w:val="FF0000"/>
          <w:lang w:val="ru-RU"/>
        </w:rPr>
        <w:t xml:space="preserve">научной грамотности </w:t>
      </w:r>
      <w:r w:rsidR="00BE63B1">
        <w:rPr>
          <w:b/>
          <w:color w:val="FF0000"/>
          <w:lang w:val="ru-RU"/>
        </w:rPr>
        <w:t>«Чудеса науки и природы» 3</w:t>
      </w:r>
      <w:r w:rsidR="0000776B">
        <w:rPr>
          <w:b/>
          <w:color w:val="FF0000"/>
          <w:lang w:val="ru-RU"/>
        </w:rPr>
        <w:t xml:space="preserve">-4 класс </w:t>
      </w:r>
    </w:p>
    <w:p w:rsidR="00391A14" w:rsidRPr="0098307A" w:rsidRDefault="00391A14" w:rsidP="0098307A">
      <w:pPr>
        <w:pStyle w:val="a4"/>
        <w:jc w:val="center"/>
        <w:rPr>
          <w:b/>
          <w:lang w:val="ru-RU"/>
        </w:rPr>
      </w:pPr>
    </w:p>
    <w:p w:rsidR="0000776B" w:rsidRPr="0000776B" w:rsidRDefault="0000776B" w:rsidP="0000776B">
      <w:pPr>
        <w:spacing w:after="0" w:line="264" w:lineRule="auto"/>
        <w:ind w:firstLine="600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00776B">
        <w:rPr>
          <w:rFonts w:ascii="Times New Roman" w:hAnsi="Times New Roman" w:cs="Times New Roman"/>
          <w:i/>
          <w:color w:val="000000"/>
          <w:sz w:val="24"/>
        </w:rPr>
        <w:t>Выполнение практической части происходит с использованием оборудования центра «Точки Роста». Описание материально-технической базы центра «Точки Роста», используемой для реализации образовательных программ в рамках преподавания предмета химии, включает цифровую лабораторию «Архимед» и демонстрационное оборудование.</w:t>
      </w:r>
    </w:p>
    <w:p w:rsidR="0000776B" w:rsidRPr="0000776B" w:rsidRDefault="0000776B" w:rsidP="0000776B">
      <w:pPr>
        <w:spacing w:after="0" w:line="264" w:lineRule="auto"/>
        <w:ind w:firstLine="600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00776B">
        <w:rPr>
          <w:rStyle w:val="ab"/>
          <w:rFonts w:ascii="Times New Roman" w:hAnsi="Times New Roman" w:cs="Times New Roman"/>
          <w:i/>
          <w:color w:val="000000"/>
          <w:sz w:val="20"/>
        </w:rPr>
        <w:t xml:space="preserve"> </w:t>
      </w:r>
      <w:r w:rsidRPr="0000776B">
        <w:rPr>
          <w:rFonts w:ascii="Times New Roman" w:hAnsi="Times New Roman" w:cs="Times New Roman"/>
          <w:bCs/>
          <w:i/>
          <w:color w:val="000000"/>
          <w:sz w:val="24"/>
          <w:szCs w:val="28"/>
        </w:rPr>
        <w:t xml:space="preserve">Лаборатория входит в линейку нового поколение цифровых лабораторий Архимед для изучения предметов естественно-научного цикла, работающих на базе портативных мультидатчиков. </w:t>
      </w:r>
      <w:r w:rsidRPr="0000776B">
        <w:rPr>
          <w:rFonts w:ascii="Times New Roman" w:hAnsi="Times New Roman" w:cs="Times New Roman"/>
          <w:i/>
          <w:color w:val="000000"/>
          <w:sz w:val="24"/>
          <w:szCs w:val="28"/>
        </w:rPr>
        <w:t>Управление экспериментом осуществляется с компьютера. </w:t>
      </w:r>
    </w:p>
    <w:p w:rsidR="0000776B" w:rsidRPr="0000776B" w:rsidRDefault="0000776B" w:rsidP="0000776B">
      <w:pPr>
        <w:spacing w:after="0" w:line="264" w:lineRule="auto"/>
        <w:ind w:firstLine="600"/>
        <w:jc w:val="both"/>
        <w:rPr>
          <w:rFonts w:ascii="Times New Roman" w:hAnsi="Times New Roman" w:cs="Times New Roman"/>
          <w:i/>
          <w:sz w:val="20"/>
        </w:rPr>
      </w:pPr>
      <w:r w:rsidRPr="0000776B">
        <w:rPr>
          <w:rFonts w:ascii="Times New Roman" w:hAnsi="Times New Roman" w:cs="Times New Roman"/>
          <w:i/>
          <w:noProof/>
          <w:sz w:val="20"/>
          <w:lang w:eastAsia="ru-RU"/>
        </w:rPr>
        <w:lastRenderedPageBreak/>
        <w:drawing>
          <wp:inline distT="0" distB="0" distL="0" distR="0" wp14:anchorId="5A6B6A41" wp14:editId="65D81F5F">
            <wp:extent cx="4610100" cy="3072200"/>
            <wp:effectExtent l="0" t="0" r="0" b="0"/>
            <wp:docPr id="2" name="Рисунок 2" descr="C:\Users\User\Downloads\архим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архиме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555" cy="307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76B" w:rsidRPr="00BE63B1" w:rsidRDefault="0000776B" w:rsidP="0000776B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b/>
          <w:bCs/>
          <w:i/>
          <w:color w:val="000000"/>
          <w:szCs w:val="28"/>
          <w:lang w:eastAsia="ru-RU"/>
        </w:rPr>
        <w:t>Мультидатчик </w:t>
      </w:r>
      <w:r w:rsidRPr="00BE63B1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— это регистрирующее устройство компактной конструкции, на корпусе которого имеется кнопка вкл/выкл и 7 индикаторов активации и работы датчиков (в зависимости от модели один индикатор может отображать работу двух датчиков). </w:t>
      </w:r>
    </w:p>
    <w:p w:rsidR="0000776B" w:rsidRPr="00BE63B1" w:rsidRDefault="0000776B" w:rsidP="00007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b/>
          <w:bCs/>
          <w:i/>
          <w:color w:val="000000"/>
          <w:szCs w:val="28"/>
          <w:lang w:eastAsia="ru-RU"/>
        </w:rPr>
        <w:t>Технические характеристики мультидатчика Биология</w:t>
      </w:r>
    </w:p>
    <w:p w:rsidR="0000776B" w:rsidRPr="00BE63B1" w:rsidRDefault="0000776B" w:rsidP="0000776B">
      <w:pPr>
        <w:numPr>
          <w:ilvl w:val="0"/>
          <w:numId w:val="40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6 встроенных датчиков (Температура окружающей среды, Температура исследуемой среды, Освещенность, Относительная влажность, Электропроводимость, pH).</w:t>
      </w:r>
    </w:p>
    <w:p w:rsidR="0000776B" w:rsidRPr="00BE63B1" w:rsidRDefault="0000776B" w:rsidP="00007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noProof/>
          <w:color w:val="000000"/>
          <w:szCs w:val="28"/>
          <w:lang w:eastAsia="ru-RU"/>
        </w:rPr>
        <w:drawing>
          <wp:inline distT="0" distB="0" distL="0" distR="0" wp14:anchorId="4FD67866" wp14:editId="71D5C30F">
            <wp:extent cx="4514850" cy="419100"/>
            <wp:effectExtent l="0" t="0" r="0" b="0"/>
            <wp:docPr id="3" name="Рисунок 3" descr="https://www.int-edu.ru/sites/default/files/userfiles/Arhimed_new_2021/datchiki_biolog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nt-edu.ru/sites/default/files/userfiles/Arhimed_new_2021/datchiki_biologiy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76B" w:rsidRPr="00BE63B1" w:rsidRDefault="0000776B" w:rsidP="0000776B">
      <w:pPr>
        <w:numPr>
          <w:ilvl w:val="0"/>
          <w:numId w:val="4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Возможность подключения дополнительных внешних датчиков.</w:t>
      </w:r>
    </w:p>
    <w:p w:rsidR="0000776B" w:rsidRPr="00BE63B1" w:rsidRDefault="0000776B" w:rsidP="0000776B">
      <w:pPr>
        <w:numPr>
          <w:ilvl w:val="0"/>
          <w:numId w:val="4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Скорость регистрации данных — до 20 000 замеров в секунду.</w:t>
      </w:r>
    </w:p>
    <w:p w:rsidR="0000776B" w:rsidRPr="00BE63B1" w:rsidRDefault="0000776B" w:rsidP="0000776B">
      <w:pPr>
        <w:numPr>
          <w:ilvl w:val="0"/>
          <w:numId w:val="4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Пластиковый кейс для хранения и переноски.</w:t>
      </w:r>
    </w:p>
    <w:p w:rsidR="0000776B" w:rsidRPr="00BE63B1" w:rsidRDefault="0000776B" w:rsidP="0000776B">
      <w:pPr>
        <w:numPr>
          <w:ilvl w:val="0"/>
          <w:numId w:val="4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Подключение к компьютеру — USB или Bluetooth.</w:t>
      </w:r>
    </w:p>
    <w:p w:rsidR="0000776B" w:rsidRPr="00BE63B1" w:rsidRDefault="0000776B" w:rsidP="00007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b/>
          <w:bCs/>
          <w:i/>
          <w:color w:val="000000"/>
          <w:szCs w:val="28"/>
          <w:lang w:eastAsia="ru-RU"/>
        </w:rPr>
        <w:t>Программное обеспечение INTlab</w:t>
      </w:r>
      <w:r w:rsidRPr="00BE63B1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 </w:t>
      </w:r>
      <w:r w:rsidRPr="00BE63B1">
        <w:rPr>
          <w:rFonts w:ascii="Times New Roman" w:eastAsia="Times New Roman" w:hAnsi="Times New Roman" w:cs="Times New Roman"/>
          <w:b/>
          <w:bCs/>
          <w:i/>
          <w:color w:val="000000"/>
          <w:szCs w:val="28"/>
          <w:lang w:eastAsia="ru-RU"/>
        </w:rPr>
        <w:t>для сбора и обработки данных эксперимента</w:t>
      </w:r>
    </w:p>
    <w:p w:rsidR="0000776B" w:rsidRPr="00BE63B1" w:rsidRDefault="0000776B" w:rsidP="00007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Программное обеспечение позволяет получать данные от мультидатчиков в режиме реального времени. Результаты измерений представляются в виде графиков, таблиц или показаний шкалы прибора. Программное обеспечение дает возможность проводить математическую и статистическую обработку данных и управлять файлами экспериментов.</w:t>
      </w:r>
    </w:p>
    <w:p w:rsidR="00BE63B1" w:rsidRPr="00BE63B1" w:rsidRDefault="00BE63B1" w:rsidP="00BE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E63B1">
        <w:rPr>
          <w:rFonts w:ascii="Times New Roman" w:hAnsi="Times New Roman" w:cs="Times New Roman"/>
          <w:i/>
          <w:color w:val="000000"/>
          <w:sz w:val="24"/>
        </w:rPr>
        <w:t>«Архимед - физиология»</w:t>
      </w:r>
    </w:p>
    <w:p w:rsidR="00BE63B1" w:rsidRPr="00BE63B1" w:rsidRDefault="00BE63B1" w:rsidP="00BE6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noProof/>
          <w:color w:val="000000"/>
          <w:sz w:val="24"/>
          <w:szCs w:val="28"/>
          <w:lang w:eastAsia="ru-RU"/>
        </w:rPr>
        <w:drawing>
          <wp:inline distT="0" distB="0" distL="0" distR="0" wp14:anchorId="5A0E5139" wp14:editId="724ECE52">
            <wp:extent cx="4320012" cy="2820746"/>
            <wp:effectExtent l="0" t="0" r="0" b="0"/>
            <wp:docPr id="5" name="Рисунок 5" descr="C:\Users\User\Downloads\физ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изиолог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94" cy="282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3B1" w:rsidRPr="00BE63B1" w:rsidRDefault="00BE63B1" w:rsidP="00BE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Мультидатчик </w:t>
      </w: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 это регистрирующее устройство компактной конструкции, на корпусе которого имеется кнопка вкл/выкл и 7 индикаторов активации и работы датчиков (в зависимости от модели один индикатор может отображать работу двух датчиков). </w:t>
      </w:r>
    </w:p>
    <w:p w:rsidR="00BE63B1" w:rsidRPr="00BE63B1" w:rsidRDefault="00BE63B1" w:rsidP="00BE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Технические характеристики мультидатчика Физиология</w:t>
      </w:r>
    </w:p>
    <w:p w:rsidR="00BE63B1" w:rsidRPr="00BE63B1" w:rsidRDefault="00BE63B1" w:rsidP="00BE63B1">
      <w:pPr>
        <w:numPr>
          <w:ilvl w:val="0"/>
          <w:numId w:val="4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 встроенных датчиков (Артериальное давление, Пульс, Температура тела, pH, Освещенность, Акселерометр, Частота дыхания).</w:t>
      </w:r>
    </w:p>
    <w:p w:rsidR="00BE63B1" w:rsidRPr="00BE63B1" w:rsidRDefault="00BE63B1" w:rsidP="00BE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65968E4E" wp14:editId="5BDE4676">
            <wp:extent cx="4484370" cy="405765"/>
            <wp:effectExtent l="0" t="0" r="0" b="0"/>
            <wp:docPr id="6" name="Рисунок 6" descr="https://www.int-edu.ru/sites/default/files/userfiles/Arhimed_new_2021/datchiki_fiziolog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nt-edu.ru/sites/default/files/userfiles/Arhimed_new_2021/datchiki_fiziologiy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3B1" w:rsidRPr="00BE63B1" w:rsidRDefault="00BE63B1" w:rsidP="00BE63B1">
      <w:pPr>
        <w:numPr>
          <w:ilvl w:val="0"/>
          <w:numId w:val="4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Возможность подключения дополнительных внешних датчиков.</w:t>
      </w:r>
    </w:p>
    <w:p w:rsidR="00BE63B1" w:rsidRPr="00BE63B1" w:rsidRDefault="00BE63B1" w:rsidP="00BE63B1">
      <w:pPr>
        <w:numPr>
          <w:ilvl w:val="0"/>
          <w:numId w:val="4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Скорость регистрации данных – до 20 000 замеров в секунду.</w:t>
      </w:r>
    </w:p>
    <w:p w:rsidR="00BE63B1" w:rsidRPr="00BE63B1" w:rsidRDefault="00BE63B1" w:rsidP="00BE63B1">
      <w:pPr>
        <w:numPr>
          <w:ilvl w:val="0"/>
          <w:numId w:val="4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Пластиковый кейс для хранения и переноски.</w:t>
      </w:r>
    </w:p>
    <w:p w:rsidR="00BE63B1" w:rsidRPr="00BE63B1" w:rsidRDefault="00BE63B1" w:rsidP="00BE63B1">
      <w:pPr>
        <w:numPr>
          <w:ilvl w:val="0"/>
          <w:numId w:val="4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Подключение к компьютеру – USB или Bluetooth.</w:t>
      </w:r>
    </w:p>
    <w:p w:rsidR="00BE63B1" w:rsidRPr="00BE63B1" w:rsidRDefault="00BE63B1" w:rsidP="00BE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Программное обеспечение INTlab</w:t>
      </w: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BE63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для сбора и обработки данных эксперимента</w:t>
      </w:r>
    </w:p>
    <w:p w:rsidR="00BE63B1" w:rsidRPr="00BE63B1" w:rsidRDefault="00BE63B1" w:rsidP="00BE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Программное обеспечение позволяет получать данные от мультидатчиков в режиме реального времени. Результаты измерений представляются в виде графиков, таблиц или показаний шкалы прибора. Программное обеспечение дает возможность проводить математическую и статистическую обработку данных и управлять файлами экспериментов.</w:t>
      </w:r>
    </w:p>
    <w:p w:rsidR="00BE63B1" w:rsidRPr="00BE63B1" w:rsidRDefault="00BE63B1" w:rsidP="00BE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3B1">
        <w:rPr>
          <w:rFonts w:ascii="Times New Roman" w:hAnsi="Times New Roman" w:cs="Times New Roman"/>
          <w:i/>
          <w:color w:val="000000"/>
          <w:sz w:val="24"/>
        </w:rPr>
        <w:t>«Архимед – экология»</w:t>
      </w:r>
    </w:p>
    <w:p w:rsidR="00BE63B1" w:rsidRPr="00BE63B1" w:rsidRDefault="00BE63B1" w:rsidP="00BE6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516ED383" wp14:editId="23B51D56">
            <wp:extent cx="3649649" cy="2433036"/>
            <wp:effectExtent l="0" t="0" r="0" b="0"/>
            <wp:docPr id="7" name="Рисунок 7" descr="C:\Users\User\Downloads\э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эколог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141" cy="243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3B1" w:rsidRPr="00BE63B1" w:rsidRDefault="00BE63B1" w:rsidP="00BE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Мультидатчик </w:t>
      </w: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— это регистрирующее устройство компактной конструкции, на корпусе которого имеется кнопка вкл/выкл и 7 индикаторов активации и работы датчиков (в зависимости от модели один индикатор может отображать работу двух датчиков).</w:t>
      </w:r>
    </w:p>
    <w:p w:rsidR="00BE63B1" w:rsidRPr="00BE63B1" w:rsidRDefault="00BE63B1" w:rsidP="00BE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Технические характеристики мультидатчика Экология</w:t>
      </w:r>
    </w:p>
    <w:p w:rsidR="00BE63B1" w:rsidRPr="00BE63B1" w:rsidRDefault="00BE63B1" w:rsidP="00BE63B1">
      <w:pPr>
        <w:numPr>
          <w:ilvl w:val="0"/>
          <w:numId w:val="4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10  встроенных датчиков (Нитрат-ионов, Хлорид-ионов, pH, Относительная влажность, Освещенность, Температура окружающей среды, Температура исследуемой среды, Электропроводимость, Колориметр, Турбидиметр).</w:t>
      </w:r>
    </w:p>
    <w:p w:rsidR="00BE63B1" w:rsidRPr="00BE63B1" w:rsidRDefault="00BE63B1" w:rsidP="00BE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noProof/>
          <w:color w:val="000000"/>
          <w:sz w:val="24"/>
          <w:szCs w:val="28"/>
          <w:lang w:eastAsia="ru-RU"/>
        </w:rPr>
        <w:drawing>
          <wp:inline distT="0" distB="0" distL="0" distR="0" wp14:anchorId="25D7790F" wp14:editId="564C0D50">
            <wp:extent cx="4086860" cy="397510"/>
            <wp:effectExtent l="0" t="0" r="0" b="0"/>
            <wp:docPr id="8" name="Рисунок 8" descr="https://www.int-edu.ru/sites/default/files/userfiles/Arhimed_new_2021/datchiki_ekolog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nt-edu.ru/sites/default/files/userfiles/Arhimed_new_2021/datchiki_ekologiy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3B1" w:rsidRPr="00BE63B1" w:rsidRDefault="00BE63B1" w:rsidP="00BE63B1">
      <w:pPr>
        <w:numPr>
          <w:ilvl w:val="0"/>
          <w:numId w:val="4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Возможность подключения дополнительных внешних датчиков.</w:t>
      </w:r>
    </w:p>
    <w:p w:rsidR="00BE63B1" w:rsidRPr="00BE63B1" w:rsidRDefault="00BE63B1" w:rsidP="00BE63B1">
      <w:pPr>
        <w:numPr>
          <w:ilvl w:val="0"/>
          <w:numId w:val="4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Скорость регистрации данных — до 20 000 замеров в секунду.</w:t>
      </w:r>
    </w:p>
    <w:p w:rsidR="00BE63B1" w:rsidRPr="00BE63B1" w:rsidRDefault="00BE63B1" w:rsidP="00BE63B1">
      <w:pPr>
        <w:numPr>
          <w:ilvl w:val="0"/>
          <w:numId w:val="4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Пластиковый кейс для хранения и переноски.</w:t>
      </w:r>
    </w:p>
    <w:p w:rsidR="00BE63B1" w:rsidRPr="00BE63B1" w:rsidRDefault="00BE63B1" w:rsidP="00BE63B1">
      <w:pPr>
        <w:numPr>
          <w:ilvl w:val="0"/>
          <w:numId w:val="4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Подключение к компьютеру — USB или Bluetooth.</w:t>
      </w:r>
    </w:p>
    <w:p w:rsidR="00BE63B1" w:rsidRPr="00BE63B1" w:rsidRDefault="00BE63B1" w:rsidP="00BE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Программное обеспечение INTlab</w:t>
      </w: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 </w:t>
      </w:r>
      <w:r w:rsidRPr="00BE63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для сбора и обработки данных эксперимента</w:t>
      </w:r>
    </w:p>
    <w:p w:rsidR="00BE63B1" w:rsidRPr="00BE63B1" w:rsidRDefault="00BE63B1" w:rsidP="00BE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Программное обеспечение позволяет получать данные от мультидатчиков в режиме реального времени. Результаты измерений представляются в виде графиков, таблиц или показаний шкалы прибора. Программное обеспечение дает возможность проводить математическую и статистическую обработку данных и управлять файлами экспериментов.</w:t>
      </w:r>
    </w:p>
    <w:p w:rsidR="00BE63B1" w:rsidRPr="0000776B" w:rsidRDefault="00BE63B1" w:rsidP="00007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</w:p>
    <w:p w:rsidR="0000776B" w:rsidRPr="0000776B" w:rsidRDefault="0000776B" w:rsidP="00007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00776B">
        <w:rPr>
          <w:rFonts w:ascii="Times New Roman" w:eastAsia="Times New Roman" w:hAnsi="Times New Roman" w:cs="Times New Roman"/>
          <w:i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 wp14:anchorId="5895F166" wp14:editId="0B5ABF55">
            <wp:extent cx="5940425" cy="3709465"/>
            <wp:effectExtent l="0" t="0" r="0" b="0"/>
            <wp:docPr id="4" name="Рисунок 4" descr="C:\Users\User\Downloads\цыфровой микр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цыфровой микроскоп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76B" w:rsidRPr="0000776B" w:rsidRDefault="0000776B" w:rsidP="00007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77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Цифровой микроскопы</w:t>
      </w:r>
      <w:r w:rsidRPr="000077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— это современные микроскопы, не имеющие окуляра. Это огромный контраст с оптическим микроскопом. Цифровые микроскопы имеют электронную камеру, которая действует как детектор, а также устройство вывода изображения. Отображение изображений происходит через экран компьютера или монитор, что определяет возможности цифрового микроскопа.</w:t>
      </w:r>
    </w:p>
    <w:p w:rsidR="0000776B" w:rsidRPr="0000776B" w:rsidRDefault="0000776B" w:rsidP="00007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77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Источником света этого микроскопа является внутренний светодиодный источник по сравнению с оптическим микроскопом, где источник света расположен вне микроскопа с использованием окуляра. Таким образом, с этим цифровым микроскопом исключен оптический доступ человека, поскольку весь инструмент оснащен системой контроля изображения.</w:t>
      </w:r>
    </w:p>
    <w:p w:rsidR="00A01FE4" w:rsidRPr="0000776B" w:rsidRDefault="00A01FE4" w:rsidP="00391A14">
      <w:pPr>
        <w:pStyle w:val="a4"/>
        <w:jc w:val="both"/>
        <w:rPr>
          <w:color w:val="000000"/>
          <w:lang w:val="ru-RU"/>
        </w:rPr>
      </w:pPr>
    </w:p>
    <w:p w:rsidR="00391A14" w:rsidRPr="00391A14" w:rsidRDefault="00391A14" w:rsidP="00391A14">
      <w:pPr>
        <w:pStyle w:val="a4"/>
        <w:jc w:val="both"/>
        <w:rPr>
          <w:b/>
          <w:lang w:val="ru-RU"/>
        </w:rPr>
      </w:pPr>
    </w:p>
    <w:p w:rsidR="00103850" w:rsidRDefault="00391A14" w:rsidP="00391A14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Планируемые</w:t>
      </w:r>
      <w:r w:rsidR="00103850" w:rsidRPr="00A2464D">
        <w:rPr>
          <w:b/>
          <w:lang w:val="ru-RU"/>
        </w:rPr>
        <w:t xml:space="preserve"> результат</w:t>
      </w:r>
      <w:r>
        <w:rPr>
          <w:b/>
          <w:lang w:val="ru-RU"/>
        </w:rPr>
        <w:t>ы</w:t>
      </w:r>
      <w:r w:rsidR="00103850" w:rsidRPr="00A2464D">
        <w:rPr>
          <w:b/>
          <w:lang w:val="ru-RU"/>
        </w:rPr>
        <w:t xml:space="preserve"> освоения обучающимися курса</w:t>
      </w:r>
      <w:r w:rsidR="00A01FE4">
        <w:rPr>
          <w:b/>
          <w:lang w:val="ru-RU"/>
        </w:rPr>
        <w:t xml:space="preserve"> внеурочной деятельности</w:t>
      </w:r>
      <w:r w:rsidR="00103850" w:rsidRPr="00A2464D">
        <w:rPr>
          <w:b/>
          <w:lang w:val="ru-RU"/>
        </w:rPr>
        <w:t xml:space="preserve"> «</w:t>
      </w:r>
      <w:r w:rsidR="0000776B">
        <w:rPr>
          <w:b/>
          <w:lang w:val="ru-RU"/>
        </w:rPr>
        <w:t>Естественно научная грамотность</w:t>
      </w:r>
      <w:r w:rsidR="00103850" w:rsidRPr="00A2464D">
        <w:rPr>
          <w:b/>
          <w:lang w:val="ru-RU"/>
        </w:rPr>
        <w:t>»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Личностные: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осознавать себя ценной частью большого разнообразного мира (природы и общества);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испытывать чувство гордости за красоту родной природы, свою малую Родину, страну;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формулировать самому простые правила поведения в природе;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осознавать себя гражданином России;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объяснять, что связывает тебя с историей, культурой, судьбой твоего народа и всей России;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искать свою позицию в многообразии общественных и мировоззренческих позиций,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эстетических и культурных предпочтений;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уважать иное мнение;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вырабатывать в противоречивых конфликтных ситуациях правила поведения.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Метапредметные: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В области коммуникативных УУД: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 xml:space="preserve"> организовывать взаимодействие в группе (распределять роли, договариваться друг с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другом и т.д.);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 xml:space="preserve"> предвидеть (прогнозировать) последствия коллективных решений;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 xml:space="preserve"> оформлять свои мысли в устной и письменной речи с учѐтом своих учебных и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жизненных речевых ситуаций, в том числе с применением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 xml:space="preserve"> средств ИКТ;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 xml:space="preserve"> при необходимости отстаивать свою точку зрения, аргументируя ее. Учиться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>
        <w:rPr>
          <w:lang w:val="ru-RU"/>
        </w:rPr>
        <w:t>п</w:t>
      </w:r>
      <w:r w:rsidRPr="00A01FE4">
        <w:rPr>
          <w:lang w:val="ru-RU"/>
        </w:rPr>
        <w:t>одтверждать аргументы фактами;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lastRenderedPageBreak/>
        <w:t>слушать других, пытаться принимать другую точку зрения, быть готовым изменить свою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точку зрения.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В области регулятивных УУД: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определять цель учебной деятельности с помощью учителя и самостоятельно, искать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средства еѐ осуществления;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учиться обнаруживать и формулировать учебную проблему, выбирать тему проекта;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составлять план выполнения задач, решения проблем творческого и поискового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характера, выполнения проекта совместно с учителем;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работая по плану, сверять свои действия с целью и, при необходимости, исправлять</w:t>
      </w:r>
      <w:r>
        <w:rPr>
          <w:lang w:val="ru-RU"/>
        </w:rPr>
        <w:t xml:space="preserve"> </w:t>
      </w:r>
      <w:r w:rsidRPr="00A01FE4">
        <w:rPr>
          <w:lang w:val="ru-RU"/>
        </w:rPr>
        <w:t>ошибки;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работая по составленному плану, использовать, наряду с основными, и дополнительные</w:t>
      </w:r>
      <w:r>
        <w:rPr>
          <w:lang w:val="ru-RU"/>
        </w:rPr>
        <w:t xml:space="preserve"> </w:t>
      </w:r>
      <w:r w:rsidRPr="00A01FE4">
        <w:rPr>
          <w:lang w:val="ru-RU"/>
        </w:rPr>
        <w:t>средства (справочная литература, сложные приборы, средства ИКТ);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предполагать, какая информация нужна;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отбирать необходимые словари, энциклопедии, справочники, электронные диски;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сопоставлять и отбирать информацию, полученную из различных источников (словари,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энциклопедии, справочники, электронные диски, сеть Интернет);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выбирать основания для сравнения, классификации объектов;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устанавливать аналогии и причинно-следственные связи;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выстраивать логическую цепь рассуждений;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представлять информацию в виде таблиц, схем, опорного конспекта, в том числе с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применением средств ИКТ.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организовывать взаимодействие в группе (распределять роли, договариваться друг с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другом и т.д.);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предвидеть (прогнозировать) последствия коллективных решений;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оформлять свои мысли в устной и письменной речи с учѐтом своих учебных и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жизненных речевых ситуаций, в том числе с применением средств ИКТ;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при необходимости отстаивать свою точку зрения, аргументируя ее. Учиться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подтверждать аргументы фактами;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слушать других, пытаться принимать другую точку зр</w:t>
      </w:r>
      <w:r>
        <w:rPr>
          <w:lang w:val="ru-RU"/>
        </w:rPr>
        <w:t xml:space="preserve">ения, быть готовым изменить свою </w:t>
      </w:r>
      <w:r w:rsidRPr="00A01FE4">
        <w:rPr>
          <w:lang w:val="ru-RU"/>
        </w:rPr>
        <w:t>точку зрения;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в ходе представления проекта учиться давать оценку его результатов;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понимать причины своего неуспеха и находить способы выхода из этой ситуации.</w:t>
      </w:r>
    </w:p>
    <w:p w:rsidR="00A01FE4" w:rsidRPr="00A01FE4" w:rsidRDefault="00A01FE4" w:rsidP="00A01FE4">
      <w:pPr>
        <w:pStyle w:val="a4"/>
        <w:jc w:val="both"/>
        <w:rPr>
          <w:i/>
          <w:lang w:val="ru-RU"/>
        </w:rPr>
      </w:pPr>
      <w:r w:rsidRPr="00A01FE4">
        <w:rPr>
          <w:i/>
          <w:lang w:val="ru-RU"/>
        </w:rPr>
        <w:t>Предметные</w:t>
      </w:r>
      <w:r>
        <w:rPr>
          <w:i/>
          <w:lang w:val="ru-RU"/>
        </w:rPr>
        <w:t>:</w:t>
      </w:r>
    </w:p>
    <w:p w:rsidR="00A01FE4" w:rsidRPr="00A01FE4" w:rsidRDefault="00A01FE4" w:rsidP="00A01FE4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A01FE4">
        <w:rPr>
          <w:lang w:val="ru-RU"/>
        </w:rPr>
        <w:t>предполагать, какая информация нужна;</w:t>
      </w:r>
    </w:p>
    <w:p w:rsidR="00A01FE4" w:rsidRPr="00A01FE4" w:rsidRDefault="00A01FE4" w:rsidP="00A01FE4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A01FE4">
        <w:rPr>
          <w:lang w:val="ru-RU"/>
        </w:rPr>
        <w:t>отбирать необходимые словари, энциклопедии, справочники, электронные диски;</w:t>
      </w:r>
    </w:p>
    <w:p w:rsidR="00A01FE4" w:rsidRPr="00A01FE4" w:rsidRDefault="00A01FE4" w:rsidP="00A01FE4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A01FE4">
        <w:rPr>
          <w:lang w:val="ru-RU"/>
        </w:rPr>
        <w:t>сопоставлять и отбирать информацию, полученную из различных источников (словари,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энциклопедии, справочники, электронные диски, сеть Интернет);</w:t>
      </w:r>
    </w:p>
    <w:p w:rsidR="00A01FE4" w:rsidRPr="00A01FE4" w:rsidRDefault="00A01FE4" w:rsidP="00A01FE4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A01FE4">
        <w:rPr>
          <w:lang w:val="ru-RU"/>
        </w:rPr>
        <w:t>выбирать основания для сравнения, классификации объектов;</w:t>
      </w:r>
    </w:p>
    <w:p w:rsidR="00A01FE4" w:rsidRPr="00A01FE4" w:rsidRDefault="00A01FE4" w:rsidP="00A01FE4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A01FE4">
        <w:rPr>
          <w:lang w:val="ru-RU"/>
        </w:rPr>
        <w:t>устанавливать аналогии и причинно-следственные связи;</w:t>
      </w:r>
    </w:p>
    <w:p w:rsidR="00A01FE4" w:rsidRPr="00A01FE4" w:rsidRDefault="00A01FE4" w:rsidP="00A01FE4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A01FE4">
        <w:rPr>
          <w:lang w:val="ru-RU"/>
        </w:rPr>
        <w:t>выстраивать логическую цепь рассуждений;</w:t>
      </w:r>
    </w:p>
    <w:p w:rsidR="00A01FE4" w:rsidRPr="00A01FE4" w:rsidRDefault="00A01FE4" w:rsidP="00A01FE4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A01FE4">
        <w:rPr>
          <w:lang w:val="ru-RU"/>
        </w:rPr>
        <w:t>представлять информацию в виде таблиц, схем, опорного конспекта, в том числе с</w:t>
      </w:r>
    </w:p>
    <w:p w:rsidR="00391A14" w:rsidRPr="00F07B90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применением средств ИКТ</w:t>
      </w:r>
    </w:p>
    <w:p w:rsidR="006C09C7" w:rsidRPr="00A01FE4" w:rsidRDefault="006C09C7" w:rsidP="00025A9E">
      <w:pPr>
        <w:pStyle w:val="a4"/>
        <w:jc w:val="both"/>
        <w:rPr>
          <w:lang w:val="ru-RU"/>
        </w:rPr>
      </w:pPr>
    </w:p>
    <w:p w:rsidR="00A2464D" w:rsidRDefault="00A01FE4" w:rsidP="00AC09B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</w:t>
      </w:r>
      <w:r w:rsidR="00A2464D" w:rsidRPr="00A2464D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CC6A45" w:rsidRDefault="00CC6A45" w:rsidP="00CC6A45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Раздел 1. </w:t>
      </w:r>
      <w:r w:rsidR="00700B63">
        <w:rPr>
          <w:rFonts w:ascii="Times New Roman" w:eastAsia="Times New Roman" w:hAnsi="Times New Roman" w:cs="Times New Roman"/>
          <w:color w:val="000000"/>
          <w:sz w:val="23"/>
          <w:szCs w:val="23"/>
        </w:rPr>
        <w:t>Вода и воздух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C6A45" w:rsidRDefault="00CC6A45" w:rsidP="00CC6A45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Раздел 2. Занимательная химия.</w:t>
      </w:r>
    </w:p>
    <w:p w:rsidR="00270368" w:rsidRDefault="00CC6A45" w:rsidP="00A2464D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Раздел 3</w:t>
      </w:r>
      <w:r w:rsidR="00270368">
        <w:rPr>
          <w:rFonts w:ascii="Times New Roman" w:eastAsia="Times New Roman" w:hAnsi="Times New Roman" w:cs="Times New Roman"/>
          <w:color w:val="000000"/>
          <w:sz w:val="23"/>
          <w:szCs w:val="23"/>
        </w:rPr>
        <w:t>. Нескучная биология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C6A45" w:rsidRDefault="00CC6A45" w:rsidP="00CC6A45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Раздел 4. Живые организмы и условия их жизни. Микроорганизмы.</w:t>
      </w:r>
    </w:p>
    <w:p w:rsidR="00B061E9" w:rsidRDefault="00CC6A45" w:rsidP="00A2464D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Раздел 5</w:t>
      </w:r>
      <w:r w:rsidR="00B061E9">
        <w:rPr>
          <w:rFonts w:ascii="Times New Roman" w:eastAsia="Times New Roman" w:hAnsi="Times New Roman" w:cs="Times New Roman"/>
          <w:color w:val="000000"/>
          <w:sz w:val="23"/>
          <w:szCs w:val="23"/>
        </w:rPr>
        <w:t>. Увлекательная география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70368" w:rsidRDefault="00270368" w:rsidP="00A2464D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10059" w:type="dxa"/>
        <w:jc w:val="center"/>
        <w:tblLook w:val="04A0" w:firstRow="1" w:lastRow="0" w:firstColumn="1" w:lastColumn="0" w:noHBand="0" w:noVBand="1"/>
      </w:tblPr>
      <w:tblGrid>
        <w:gridCol w:w="456"/>
        <w:gridCol w:w="4578"/>
        <w:gridCol w:w="2513"/>
        <w:gridCol w:w="2512"/>
      </w:tblGrid>
      <w:tr w:rsidR="00455FA2" w:rsidTr="00B04950">
        <w:trPr>
          <w:trHeight w:val="267"/>
          <w:jc w:val="center"/>
        </w:trPr>
        <w:tc>
          <w:tcPr>
            <w:tcW w:w="456" w:type="dxa"/>
          </w:tcPr>
          <w:p w:rsidR="00455FA2" w:rsidRDefault="00455FA2" w:rsidP="00B0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8" w:type="dxa"/>
          </w:tcPr>
          <w:p w:rsidR="00455FA2" w:rsidRDefault="00455FA2" w:rsidP="00B0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13" w:type="dxa"/>
          </w:tcPr>
          <w:p w:rsidR="00455FA2" w:rsidRDefault="00455FA2" w:rsidP="00B0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512" w:type="dxa"/>
          </w:tcPr>
          <w:p w:rsidR="00455FA2" w:rsidRDefault="00455FA2" w:rsidP="00B0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55FA2" w:rsidTr="00B04950">
        <w:trPr>
          <w:trHeight w:val="279"/>
          <w:jc w:val="center"/>
        </w:trPr>
        <w:tc>
          <w:tcPr>
            <w:tcW w:w="10059" w:type="dxa"/>
            <w:gridSpan w:val="4"/>
          </w:tcPr>
          <w:p w:rsidR="00455FA2" w:rsidRPr="00CC6A45" w:rsidRDefault="00CC6A45" w:rsidP="00CC6A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C6A4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Раздел 1. Опыты и эксперименты с водой и воздухом.</w:t>
            </w:r>
          </w:p>
        </w:tc>
      </w:tr>
      <w:tr w:rsidR="00455FA2" w:rsidTr="00B04950">
        <w:trPr>
          <w:trHeight w:val="279"/>
          <w:jc w:val="center"/>
        </w:trPr>
        <w:tc>
          <w:tcPr>
            <w:tcW w:w="456" w:type="dxa"/>
          </w:tcPr>
          <w:p w:rsidR="00455FA2" w:rsidRDefault="00B04950" w:rsidP="00B0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455FA2" w:rsidRDefault="00700B63" w:rsidP="002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 Вес.</w:t>
            </w:r>
          </w:p>
        </w:tc>
        <w:tc>
          <w:tcPr>
            <w:tcW w:w="2513" w:type="dxa"/>
          </w:tcPr>
          <w:p w:rsidR="00455FA2" w:rsidRDefault="00455FA2" w:rsidP="00B0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55FA2" w:rsidRDefault="00400209" w:rsidP="00B0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4D6685" w:rsidTr="00B04950">
        <w:trPr>
          <w:trHeight w:val="279"/>
          <w:jc w:val="center"/>
        </w:trPr>
        <w:tc>
          <w:tcPr>
            <w:tcW w:w="456" w:type="dxa"/>
          </w:tcPr>
          <w:p w:rsidR="004D6685" w:rsidRDefault="005D07A1" w:rsidP="00B0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4D6685" w:rsidRDefault="004D6685" w:rsidP="002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воде есть воздух</w:t>
            </w:r>
            <w:r w:rsidR="005D07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203F3F" w:rsidTr="00B04950">
        <w:trPr>
          <w:trHeight w:val="560"/>
          <w:jc w:val="center"/>
        </w:trPr>
        <w:tc>
          <w:tcPr>
            <w:tcW w:w="456" w:type="dxa"/>
          </w:tcPr>
          <w:p w:rsidR="00203F3F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203F3F" w:rsidRDefault="00700B63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воздуха и атмосферное давление.</w:t>
            </w:r>
          </w:p>
        </w:tc>
        <w:tc>
          <w:tcPr>
            <w:tcW w:w="2513" w:type="dxa"/>
          </w:tcPr>
          <w:p w:rsidR="00203F3F" w:rsidRDefault="00203F3F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03F3F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BF4871" w:rsidTr="00B04950">
        <w:trPr>
          <w:trHeight w:val="560"/>
          <w:jc w:val="center"/>
        </w:trPr>
        <w:tc>
          <w:tcPr>
            <w:tcW w:w="456" w:type="dxa"/>
          </w:tcPr>
          <w:p w:rsidR="00BF4871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BF4871" w:rsidRDefault="00BF487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Погода и ее предсказание. </w:t>
            </w:r>
          </w:p>
        </w:tc>
        <w:tc>
          <w:tcPr>
            <w:tcW w:w="2513" w:type="dxa"/>
          </w:tcPr>
          <w:p w:rsidR="00BF4871" w:rsidRDefault="00BF487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F4871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6949F9" w:rsidTr="00B04950">
        <w:trPr>
          <w:trHeight w:val="560"/>
          <w:jc w:val="center"/>
        </w:trPr>
        <w:tc>
          <w:tcPr>
            <w:tcW w:w="456" w:type="dxa"/>
          </w:tcPr>
          <w:p w:rsidR="006949F9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700B63" w:rsidRDefault="00700B63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ее свойства. Агрегатные состояния воды.</w:t>
            </w:r>
          </w:p>
        </w:tc>
        <w:tc>
          <w:tcPr>
            <w:tcW w:w="2513" w:type="dxa"/>
          </w:tcPr>
          <w:p w:rsidR="006949F9" w:rsidRDefault="006949F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949F9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4D6685" w:rsidTr="00B04950">
        <w:trPr>
          <w:trHeight w:val="560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4D6685" w:rsidRDefault="004D6685" w:rsidP="003B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ее свойства. Агрегатные состояния воды.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4D6685" w:rsidTr="00B04950">
        <w:trPr>
          <w:trHeight w:val="560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расширение воды. Вода растворитель.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4D6685" w:rsidTr="00B04950">
        <w:trPr>
          <w:trHeight w:val="279"/>
          <w:jc w:val="center"/>
        </w:trPr>
        <w:tc>
          <w:tcPr>
            <w:tcW w:w="10059" w:type="dxa"/>
            <w:gridSpan w:val="4"/>
          </w:tcPr>
          <w:p w:rsidR="004D6685" w:rsidRPr="00700B63" w:rsidRDefault="004D6685" w:rsidP="00700B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00B6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Раздел 2. Занимательная химия.</w:t>
            </w:r>
          </w:p>
        </w:tc>
      </w:tr>
      <w:tr w:rsidR="004D6685" w:rsidTr="00B04950">
        <w:trPr>
          <w:trHeight w:val="279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4D6685" w:rsidRDefault="004D6685" w:rsidP="00B0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химия? Состояние и молекулярное строение вещества.</w:t>
            </w:r>
          </w:p>
          <w:p w:rsidR="004D6685" w:rsidRDefault="004D6685" w:rsidP="00B0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«Движение молекул жидкости»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4D6685" w:rsidTr="00B04950">
        <w:trPr>
          <w:trHeight w:val="279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4D6685" w:rsidRDefault="004D6685" w:rsidP="00BF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Раствор. (опыт- «исчезающий сахар»)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4D6685" w:rsidTr="00B04950">
        <w:trPr>
          <w:trHeight w:val="279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4D6685" w:rsidRPr="004D6685" w:rsidRDefault="004D6685" w:rsidP="007931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Эмульсия. (опыт- «смесь масла и воды»)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4D6685" w:rsidTr="00B04950">
        <w:trPr>
          <w:trHeight w:val="279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4D6685" w:rsidRPr="00A2464D" w:rsidRDefault="004D6685" w:rsidP="004D6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Кислоты и щелочи 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4D6685" w:rsidTr="00B04950">
        <w:trPr>
          <w:trHeight w:val="279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4D6685" w:rsidRPr="00A2464D" w:rsidRDefault="004D6685" w:rsidP="003B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 и щелочи (опыт- «Домашний лимонад»)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4D6685" w:rsidTr="00B04950">
        <w:trPr>
          <w:trHeight w:val="279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4D6685" w:rsidRPr="00A2464D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(опыт- «натуральный индикатор кислоты» и «умный йод»)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4D6685" w:rsidTr="00B04950">
        <w:trPr>
          <w:trHeight w:val="547"/>
          <w:jc w:val="center"/>
        </w:trPr>
        <w:tc>
          <w:tcPr>
            <w:tcW w:w="10059" w:type="dxa"/>
            <w:gridSpan w:val="4"/>
          </w:tcPr>
          <w:p w:rsidR="004D6685" w:rsidRPr="00DD03F1" w:rsidRDefault="004D6685" w:rsidP="00DD03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D03F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Раздел 3. Нескучная биология.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3D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4D6685" w:rsidRDefault="004D6685" w:rsidP="00DD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биология? (опыт- «Пациент, скорее жив?»)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4D6685" w:rsidRDefault="004D6685" w:rsidP="00DD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 и растения и свет (опыт- «Листописание»)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4D6685" w:rsidRDefault="004D6685" w:rsidP="00DD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 и растения и свет (опыт- «Тормоз для растения»)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4D6685" w:rsidRDefault="004D6685" w:rsidP="00DD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Холоднокровные и теплокровные (опыт- «почему не мерзнут киты?»)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4D6685" w:rsidRDefault="004D6685" w:rsidP="00DD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Холоднокровные и теплокровные (опыт-  «Шмель и муха»)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10059" w:type="dxa"/>
            <w:gridSpan w:val="4"/>
          </w:tcPr>
          <w:p w:rsidR="004D6685" w:rsidRPr="00B04950" w:rsidRDefault="004D6685" w:rsidP="00B049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D03F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Раздел 4. Живые организмы и условия их жизни. Микроорганизмы.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8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Посев семян цветов и овощных культур. 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8" w:type="dxa"/>
          </w:tcPr>
          <w:p w:rsidR="004D6685" w:rsidRDefault="004D6685" w:rsidP="003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рассады цветов и овощных культур.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8" w:type="dxa"/>
          </w:tcPr>
          <w:p w:rsidR="004D6685" w:rsidRDefault="004D6685" w:rsidP="003B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рассады цветов и овощных культур.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8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Организмы и условия их жизни.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8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Увеличительные приборы 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8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микроорганизмов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8" w:type="dxa"/>
          </w:tcPr>
          <w:p w:rsidR="004D6685" w:rsidRDefault="004D6685" w:rsidP="003B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микроорганизмов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8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микроорганизмов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10059" w:type="dxa"/>
            <w:gridSpan w:val="4"/>
          </w:tcPr>
          <w:p w:rsidR="004D6685" w:rsidRPr="00B04950" w:rsidRDefault="004D6685" w:rsidP="00B049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049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Раздел 5. Увлекательная география.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8" w:type="dxa"/>
          </w:tcPr>
          <w:p w:rsidR="004D6685" w:rsidRDefault="004D6685" w:rsidP="0069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география?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8" w:type="dxa"/>
          </w:tcPr>
          <w:p w:rsidR="004D6685" w:rsidRDefault="004D6685" w:rsidP="0069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78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Семицветная арка (опыт-  «как появляется радуга?»)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8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Айсберги – плавающие горы (опыт-  «почему опасен Айсберг?»)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8" w:type="dxa"/>
          </w:tcPr>
          <w:p w:rsidR="004D6685" w:rsidRDefault="004D6685" w:rsidP="004D6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появились вулканы? (опыт-  «извержение вулкана»)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8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Материки и страны 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10059" w:type="dxa"/>
            <w:gridSpan w:val="4"/>
          </w:tcPr>
          <w:p w:rsidR="004D6685" w:rsidRPr="004D6685" w:rsidRDefault="004D6685" w:rsidP="00B0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занятия (2ч)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0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4D6685" w:rsidRDefault="004D6685" w:rsidP="00B0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обучающихся «волшебные чудеса науки и природы»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4D6685" w:rsidTr="00B04950">
        <w:trPr>
          <w:trHeight w:val="293"/>
          <w:jc w:val="center"/>
        </w:trPr>
        <w:tc>
          <w:tcPr>
            <w:tcW w:w="456" w:type="dxa"/>
          </w:tcPr>
          <w:p w:rsidR="004D6685" w:rsidRDefault="005D07A1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78" w:type="dxa"/>
          </w:tcPr>
          <w:p w:rsidR="004D6685" w:rsidRDefault="004D6685" w:rsidP="00B0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обучающихся «волшебные чудеса науки и природы»</w:t>
            </w:r>
          </w:p>
        </w:tc>
        <w:tc>
          <w:tcPr>
            <w:tcW w:w="2513" w:type="dxa"/>
          </w:tcPr>
          <w:p w:rsidR="004D6685" w:rsidRDefault="004D6685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6685" w:rsidRDefault="00400209" w:rsidP="00B0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</w:tbl>
    <w:p w:rsidR="00455FA2" w:rsidRDefault="00455FA2" w:rsidP="00A2464D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2464D" w:rsidRPr="00A2464D" w:rsidRDefault="00A2464D" w:rsidP="00A2464D">
      <w:pPr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Количество часов по рабочему плану</w:t>
      </w:r>
    </w:p>
    <w:p w:rsidR="00A2464D" w:rsidRDefault="00391E33" w:rsidP="00A2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Всего- 34</w:t>
      </w:r>
      <w:r w:rsidR="00A2464D" w:rsidRPr="00A2464D">
        <w:rPr>
          <w:rFonts w:ascii="Times New Roman" w:hAnsi="Times New Roman" w:cs="Times New Roman"/>
          <w:sz w:val="24"/>
          <w:szCs w:val="24"/>
        </w:rPr>
        <w:t xml:space="preserve"> часов; 1 час в неделю.</w:t>
      </w:r>
    </w:p>
    <w:p w:rsidR="00A2464D" w:rsidRPr="005F2641" w:rsidRDefault="00A2464D" w:rsidP="005F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</w:t>
      </w:r>
      <w:r w:rsidR="005F2641">
        <w:rPr>
          <w:rFonts w:ascii="Times New Roman" w:hAnsi="Times New Roman" w:cs="Times New Roman"/>
          <w:b/>
          <w:sz w:val="24"/>
          <w:szCs w:val="24"/>
        </w:rPr>
        <w:t>мы проектных и творческих работ</w:t>
      </w:r>
    </w:p>
    <w:p w:rsidR="0015366D" w:rsidRDefault="0015366D" w:rsidP="0015366D">
      <w:pPr>
        <w:pStyle w:val="a3"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5366D">
        <w:rPr>
          <w:rFonts w:ascii="Times New Roman" w:eastAsia="Times New Roman" w:hAnsi="Times New Roman" w:cs="Times New Roman"/>
          <w:color w:val="000000"/>
          <w:sz w:val="23"/>
          <w:szCs w:val="23"/>
        </w:rPr>
        <w:t>Вода и воздух.</w:t>
      </w:r>
    </w:p>
    <w:p w:rsidR="0015366D" w:rsidRDefault="0015366D" w:rsidP="0015366D">
      <w:pPr>
        <w:pStyle w:val="a3"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5366D">
        <w:rPr>
          <w:rFonts w:ascii="Times New Roman" w:eastAsia="Times New Roman" w:hAnsi="Times New Roman" w:cs="Times New Roman"/>
          <w:color w:val="000000"/>
          <w:sz w:val="23"/>
          <w:szCs w:val="23"/>
        </w:rPr>
        <w:t>Занимательная химия.</w:t>
      </w:r>
    </w:p>
    <w:p w:rsidR="0015366D" w:rsidRDefault="0015366D" w:rsidP="0015366D">
      <w:pPr>
        <w:pStyle w:val="a3"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5366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Нескучная биология.</w:t>
      </w:r>
    </w:p>
    <w:p w:rsidR="0015366D" w:rsidRDefault="0015366D" w:rsidP="0015366D">
      <w:pPr>
        <w:pStyle w:val="a3"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5366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Живые организмы и условия их жизни. Микроорганизмы.</w:t>
      </w:r>
    </w:p>
    <w:p w:rsidR="0015366D" w:rsidRPr="0015366D" w:rsidRDefault="0015366D" w:rsidP="0015366D">
      <w:pPr>
        <w:pStyle w:val="a3"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5366D">
        <w:rPr>
          <w:rFonts w:ascii="Times New Roman" w:eastAsia="Times New Roman" w:hAnsi="Times New Roman" w:cs="Times New Roman"/>
          <w:color w:val="000000"/>
          <w:sz w:val="23"/>
          <w:szCs w:val="23"/>
        </w:rPr>
        <w:t>Увлекательная география.</w:t>
      </w:r>
    </w:p>
    <w:p w:rsidR="00510717" w:rsidRPr="00510717" w:rsidRDefault="00510717" w:rsidP="005107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64D" w:rsidRPr="005F2641" w:rsidRDefault="00A2464D" w:rsidP="00510717">
      <w:pPr>
        <w:rPr>
          <w:rFonts w:ascii="Times New Roman" w:hAnsi="Times New Roman" w:cs="Times New Roman"/>
          <w:sz w:val="24"/>
          <w:szCs w:val="24"/>
        </w:rPr>
      </w:pPr>
    </w:p>
    <w:p w:rsidR="0086273A" w:rsidRPr="0086273A" w:rsidRDefault="0086273A" w:rsidP="005F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5" w:rsidRPr="00AC09BF" w:rsidRDefault="00C31EB5" w:rsidP="00A01FE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1EB5" w:rsidRPr="00AC09BF" w:rsidSect="00025A9E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047"/>
    <w:multiLevelType w:val="hybridMultilevel"/>
    <w:tmpl w:val="6DA2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22E61"/>
    <w:multiLevelType w:val="hybridMultilevel"/>
    <w:tmpl w:val="0F06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549AE"/>
    <w:multiLevelType w:val="hybridMultilevel"/>
    <w:tmpl w:val="9BBE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C21C5"/>
    <w:multiLevelType w:val="multilevel"/>
    <w:tmpl w:val="5300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8D68B8"/>
    <w:multiLevelType w:val="hybridMultilevel"/>
    <w:tmpl w:val="58BE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E68BD"/>
    <w:multiLevelType w:val="hybridMultilevel"/>
    <w:tmpl w:val="9D84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258C8"/>
    <w:multiLevelType w:val="multilevel"/>
    <w:tmpl w:val="510C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71553D"/>
    <w:multiLevelType w:val="hybridMultilevel"/>
    <w:tmpl w:val="75CE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A63F5"/>
    <w:multiLevelType w:val="hybridMultilevel"/>
    <w:tmpl w:val="1C34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C7F10"/>
    <w:multiLevelType w:val="multilevel"/>
    <w:tmpl w:val="DDBA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C10F8E"/>
    <w:multiLevelType w:val="hybridMultilevel"/>
    <w:tmpl w:val="E5E2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D1118"/>
    <w:multiLevelType w:val="hybridMultilevel"/>
    <w:tmpl w:val="0800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931BD"/>
    <w:multiLevelType w:val="hybridMultilevel"/>
    <w:tmpl w:val="BD82AA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14C0DCA"/>
    <w:multiLevelType w:val="hybridMultilevel"/>
    <w:tmpl w:val="441E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133F0"/>
    <w:multiLevelType w:val="hybridMultilevel"/>
    <w:tmpl w:val="C5BA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42FC0"/>
    <w:multiLevelType w:val="hybridMultilevel"/>
    <w:tmpl w:val="23F86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35C7E"/>
    <w:multiLevelType w:val="hybridMultilevel"/>
    <w:tmpl w:val="1C76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6347F"/>
    <w:multiLevelType w:val="hybridMultilevel"/>
    <w:tmpl w:val="4AC6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144B1"/>
    <w:multiLevelType w:val="hybridMultilevel"/>
    <w:tmpl w:val="F082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B49EA"/>
    <w:multiLevelType w:val="multilevel"/>
    <w:tmpl w:val="99B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A3530C7"/>
    <w:multiLevelType w:val="hybridMultilevel"/>
    <w:tmpl w:val="0D4C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A6719"/>
    <w:multiLevelType w:val="hybridMultilevel"/>
    <w:tmpl w:val="5B622D20"/>
    <w:lvl w:ilvl="0" w:tplc="6A1404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0C65"/>
    <w:multiLevelType w:val="hybridMultilevel"/>
    <w:tmpl w:val="4F74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C7D27"/>
    <w:multiLevelType w:val="hybridMultilevel"/>
    <w:tmpl w:val="2EBA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30A4C"/>
    <w:multiLevelType w:val="hybridMultilevel"/>
    <w:tmpl w:val="6CAA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B5CA9"/>
    <w:multiLevelType w:val="hybridMultilevel"/>
    <w:tmpl w:val="0EE2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A2565"/>
    <w:multiLevelType w:val="hybridMultilevel"/>
    <w:tmpl w:val="9EC8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E25C8"/>
    <w:multiLevelType w:val="hybridMultilevel"/>
    <w:tmpl w:val="621E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C7AB0"/>
    <w:multiLevelType w:val="hybridMultilevel"/>
    <w:tmpl w:val="7410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33B66"/>
    <w:multiLevelType w:val="hybridMultilevel"/>
    <w:tmpl w:val="DE0A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259F1"/>
    <w:multiLevelType w:val="hybridMultilevel"/>
    <w:tmpl w:val="85D4B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0E32CF"/>
    <w:multiLevelType w:val="hybridMultilevel"/>
    <w:tmpl w:val="E6D4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81478"/>
    <w:multiLevelType w:val="hybridMultilevel"/>
    <w:tmpl w:val="5714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3CF3"/>
    <w:multiLevelType w:val="hybridMultilevel"/>
    <w:tmpl w:val="FF3C6C84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72CEF"/>
    <w:multiLevelType w:val="hybridMultilevel"/>
    <w:tmpl w:val="BFB0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E6EDE"/>
    <w:multiLevelType w:val="hybridMultilevel"/>
    <w:tmpl w:val="03564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432FF"/>
    <w:multiLevelType w:val="hybridMultilevel"/>
    <w:tmpl w:val="877E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E1F2E"/>
    <w:multiLevelType w:val="hybridMultilevel"/>
    <w:tmpl w:val="D81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04D6E"/>
    <w:multiLevelType w:val="hybridMultilevel"/>
    <w:tmpl w:val="5E08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07503"/>
    <w:multiLevelType w:val="hybridMultilevel"/>
    <w:tmpl w:val="8D047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377ED7"/>
    <w:multiLevelType w:val="hybridMultilevel"/>
    <w:tmpl w:val="9EFC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E6630"/>
    <w:multiLevelType w:val="multilevel"/>
    <w:tmpl w:val="24C2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C5098D"/>
    <w:multiLevelType w:val="hybridMultilevel"/>
    <w:tmpl w:val="4246D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F29ED"/>
    <w:multiLevelType w:val="multilevel"/>
    <w:tmpl w:val="406A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F8A2498"/>
    <w:multiLevelType w:val="hybridMultilevel"/>
    <w:tmpl w:val="8FFA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9"/>
  </w:num>
  <w:num w:numId="3">
    <w:abstractNumId w:val="17"/>
  </w:num>
  <w:num w:numId="4">
    <w:abstractNumId w:val="18"/>
  </w:num>
  <w:num w:numId="5">
    <w:abstractNumId w:val="7"/>
  </w:num>
  <w:num w:numId="6">
    <w:abstractNumId w:val="35"/>
  </w:num>
  <w:num w:numId="7">
    <w:abstractNumId w:val="20"/>
  </w:num>
  <w:num w:numId="8">
    <w:abstractNumId w:val="35"/>
  </w:num>
  <w:num w:numId="9">
    <w:abstractNumId w:val="2"/>
  </w:num>
  <w:num w:numId="10">
    <w:abstractNumId w:val="22"/>
  </w:num>
  <w:num w:numId="11">
    <w:abstractNumId w:val="16"/>
  </w:num>
  <w:num w:numId="12">
    <w:abstractNumId w:val="32"/>
  </w:num>
  <w:num w:numId="13">
    <w:abstractNumId w:val="27"/>
  </w:num>
  <w:num w:numId="14">
    <w:abstractNumId w:val="0"/>
  </w:num>
  <w:num w:numId="15">
    <w:abstractNumId w:val="26"/>
  </w:num>
  <w:num w:numId="16">
    <w:abstractNumId w:val="11"/>
  </w:num>
  <w:num w:numId="17">
    <w:abstractNumId w:val="33"/>
  </w:num>
  <w:num w:numId="18">
    <w:abstractNumId w:val="1"/>
  </w:num>
  <w:num w:numId="19">
    <w:abstractNumId w:val="12"/>
  </w:num>
  <w:num w:numId="20">
    <w:abstractNumId w:val="30"/>
  </w:num>
  <w:num w:numId="21">
    <w:abstractNumId w:val="23"/>
  </w:num>
  <w:num w:numId="22">
    <w:abstractNumId w:val="13"/>
  </w:num>
  <w:num w:numId="23">
    <w:abstractNumId w:val="29"/>
  </w:num>
  <w:num w:numId="24">
    <w:abstractNumId w:val="8"/>
  </w:num>
  <w:num w:numId="25">
    <w:abstractNumId w:val="40"/>
  </w:num>
  <w:num w:numId="26">
    <w:abstractNumId w:val="42"/>
  </w:num>
  <w:num w:numId="27">
    <w:abstractNumId w:val="38"/>
  </w:num>
  <w:num w:numId="28">
    <w:abstractNumId w:val="21"/>
  </w:num>
  <w:num w:numId="29">
    <w:abstractNumId w:val="36"/>
  </w:num>
  <w:num w:numId="30">
    <w:abstractNumId w:val="34"/>
  </w:num>
  <w:num w:numId="31">
    <w:abstractNumId w:val="37"/>
  </w:num>
  <w:num w:numId="32">
    <w:abstractNumId w:val="24"/>
  </w:num>
  <w:num w:numId="33">
    <w:abstractNumId w:val="5"/>
  </w:num>
  <w:num w:numId="34">
    <w:abstractNumId w:val="25"/>
  </w:num>
  <w:num w:numId="35">
    <w:abstractNumId w:val="44"/>
  </w:num>
  <w:num w:numId="36">
    <w:abstractNumId w:val="15"/>
  </w:num>
  <w:num w:numId="37">
    <w:abstractNumId w:val="28"/>
  </w:num>
  <w:num w:numId="38">
    <w:abstractNumId w:val="4"/>
  </w:num>
  <w:num w:numId="39">
    <w:abstractNumId w:val="31"/>
  </w:num>
  <w:num w:numId="40">
    <w:abstractNumId w:val="9"/>
  </w:num>
  <w:num w:numId="41">
    <w:abstractNumId w:val="43"/>
  </w:num>
  <w:num w:numId="42">
    <w:abstractNumId w:val="19"/>
  </w:num>
  <w:num w:numId="43">
    <w:abstractNumId w:val="3"/>
  </w:num>
  <w:num w:numId="44">
    <w:abstractNumId w:val="41"/>
  </w:num>
  <w:num w:numId="45">
    <w:abstractNumId w:val="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3E"/>
    <w:rsid w:val="0000776B"/>
    <w:rsid w:val="00020AE6"/>
    <w:rsid w:val="00025A9E"/>
    <w:rsid w:val="000654DC"/>
    <w:rsid w:val="00103850"/>
    <w:rsid w:val="0015366D"/>
    <w:rsid w:val="001A0F1E"/>
    <w:rsid w:val="001A29B6"/>
    <w:rsid w:val="001D41AF"/>
    <w:rsid w:val="001E49B8"/>
    <w:rsid w:val="001F7095"/>
    <w:rsid w:val="001F7AFD"/>
    <w:rsid w:val="002009AC"/>
    <w:rsid w:val="00203F3F"/>
    <w:rsid w:val="0022723E"/>
    <w:rsid w:val="00232C32"/>
    <w:rsid w:val="00270368"/>
    <w:rsid w:val="002B10D5"/>
    <w:rsid w:val="002B2310"/>
    <w:rsid w:val="003325D0"/>
    <w:rsid w:val="00361DE6"/>
    <w:rsid w:val="00391A14"/>
    <w:rsid w:val="00391E33"/>
    <w:rsid w:val="003A3686"/>
    <w:rsid w:val="003B3088"/>
    <w:rsid w:val="003C491A"/>
    <w:rsid w:val="003D3366"/>
    <w:rsid w:val="00400209"/>
    <w:rsid w:val="004201AE"/>
    <w:rsid w:val="00453169"/>
    <w:rsid w:val="00455ACA"/>
    <w:rsid w:val="00455FA2"/>
    <w:rsid w:val="00461AF8"/>
    <w:rsid w:val="004D6685"/>
    <w:rsid w:val="00506F7D"/>
    <w:rsid w:val="00510717"/>
    <w:rsid w:val="00581F7B"/>
    <w:rsid w:val="005943F7"/>
    <w:rsid w:val="0059701A"/>
    <w:rsid w:val="005D07A1"/>
    <w:rsid w:val="005F0389"/>
    <w:rsid w:val="005F2641"/>
    <w:rsid w:val="006949F9"/>
    <w:rsid w:val="006B41F4"/>
    <w:rsid w:val="006C09C7"/>
    <w:rsid w:val="006D1EBC"/>
    <w:rsid w:val="00700B63"/>
    <w:rsid w:val="007157BC"/>
    <w:rsid w:val="00744511"/>
    <w:rsid w:val="007533CE"/>
    <w:rsid w:val="007707B6"/>
    <w:rsid w:val="007931D4"/>
    <w:rsid w:val="007A601C"/>
    <w:rsid w:val="007B7E5B"/>
    <w:rsid w:val="007E0442"/>
    <w:rsid w:val="007F4D90"/>
    <w:rsid w:val="00841D8B"/>
    <w:rsid w:val="00860ABE"/>
    <w:rsid w:val="0086273A"/>
    <w:rsid w:val="00875191"/>
    <w:rsid w:val="00894C64"/>
    <w:rsid w:val="008D00DE"/>
    <w:rsid w:val="008F49A9"/>
    <w:rsid w:val="008F742B"/>
    <w:rsid w:val="00940489"/>
    <w:rsid w:val="00960E9C"/>
    <w:rsid w:val="0098307A"/>
    <w:rsid w:val="009C6EC7"/>
    <w:rsid w:val="009D57E2"/>
    <w:rsid w:val="00A01FE4"/>
    <w:rsid w:val="00A2464D"/>
    <w:rsid w:val="00A61090"/>
    <w:rsid w:val="00AB517A"/>
    <w:rsid w:val="00AC09BF"/>
    <w:rsid w:val="00B04950"/>
    <w:rsid w:val="00B061E9"/>
    <w:rsid w:val="00BB0881"/>
    <w:rsid w:val="00BE63B1"/>
    <w:rsid w:val="00BF4871"/>
    <w:rsid w:val="00C04C6A"/>
    <w:rsid w:val="00C31EB5"/>
    <w:rsid w:val="00CC6A45"/>
    <w:rsid w:val="00D11441"/>
    <w:rsid w:val="00D12294"/>
    <w:rsid w:val="00DA1490"/>
    <w:rsid w:val="00DD03F1"/>
    <w:rsid w:val="00DF1174"/>
    <w:rsid w:val="00E15C4E"/>
    <w:rsid w:val="00EC3DE7"/>
    <w:rsid w:val="00EE2008"/>
    <w:rsid w:val="00F07B90"/>
    <w:rsid w:val="00F24BFC"/>
    <w:rsid w:val="00F41B60"/>
    <w:rsid w:val="00F65A16"/>
    <w:rsid w:val="00F7436D"/>
    <w:rsid w:val="00FA25AD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90"/>
    <w:pPr>
      <w:ind w:left="720"/>
      <w:contextualSpacing/>
    </w:pPr>
  </w:style>
  <w:style w:type="paragraph" w:styleId="a4">
    <w:name w:val="No Spacing"/>
    <w:uiPriority w:val="1"/>
    <w:qFormat/>
    <w:rsid w:val="001A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2">
    <w:name w:val="c2"/>
    <w:basedOn w:val="a"/>
    <w:rsid w:val="001A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D00D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0DE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025A9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391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91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00776B"/>
    <w:pPr>
      <w:tabs>
        <w:tab w:val="center" w:pos="4680"/>
        <w:tab w:val="right" w:pos="9360"/>
      </w:tabs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00776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90"/>
    <w:pPr>
      <w:ind w:left="720"/>
      <w:contextualSpacing/>
    </w:pPr>
  </w:style>
  <w:style w:type="paragraph" w:styleId="a4">
    <w:name w:val="No Spacing"/>
    <w:uiPriority w:val="1"/>
    <w:qFormat/>
    <w:rsid w:val="001A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2">
    <w:name w:val="c2"/>
    <w:basedOn w:val="a"/>
    <w:rsid w:val="001A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D00D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0DE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025A9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391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91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00776B"/>
    <w:pPr>
      <w:tabs>
        <w:tab w:val="center" w:pos="4680"/>
        <w:tab w:val="right" w:pos="9360"/>
      </w:tabs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00776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64A9-500F-48BB-8BB9-93294CCA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Егоров</dc:creator>
  <cp:lastModifiedBy>User</cp:lastModifiedBy>
  <cp:revision>2</cp:revision>
  <cp:lastPrinted>2016-08-28T02:13:00Z</cp:lastPrinted>
  <dcterms:created xsi:type="dcterms:W3CDTF">2024-11-10T16:21:00Z</dcterms:created>
  <dcterms:modified xsi:type="dcterms:W3CDTF">2024-11-10T16:21:00Z</dcterms:modified>
</cp:coreProperties>
</file>