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2C" w:rsidRPr="00187EA9" w:rsidRDefault="00D5532C" w:rsidP="00D5532C">
      <w:pPr>
        <w:shd w:val="clear" w:color="auto" w:fill="FFFFFF"/>
        <w:adjustRightInd w:val="0"/>
        <w:ind w:firstLine="284"/>
        <w:jc w:val="center"/>
        <w:rPr>
          <w:b/>
          <w:szCs w:val="24"/>
        </w:rPr>
      </w:pPr>
      <w:r w:rsidRPr="00187EA9">
        <w:rPr>
          <w:b/>
          <w:szCs w:val="24"/>
        </w:rPr>
        <w:t xml:space="preserve">Муниципальное казённое общеобразовательное учреждение </w:t>
      </w:r>
    </w:p>
    <w:p w:rsidR="00D5532C" w:rsidRPr="00187EA9" w:rsidRDefault="00D5532C" w:rsidP="00D5532C">
      <w:pPr>
        <w:shd w:val="clear" w:color="auto" w:fill="FFFFFF"/>
        <w:adjustRightInd w:val="0"/>
        <w:ind w:firstLine="284"/>
        <w:jc w:val="center"/>
        <w:rPr>
          <w:b/>
          <w:szCs w:val="24"/>
        </w:rPr>
      </w:pPr>
      <w:r w:rsidRPr="00187EA9">
        <w:rPr>
          <w:b/>
          <w:szCs w:val="24"/>
        </w:rPr>
        <w:t xml:space="preserve">Самойловская  средняя общеобразовательная школа </w:t>
      </w:r>
    </w:p>
    <w:p w:rsidR="00D5532C" w:rsidRDefault="00D5532C" w:rsidP="00D5532C">
      <w:pPr>
        <w:shd w:val="clear" w:color="auto" w:fill="FFFFFF"/>
        <w:adjustRightInd w:val="0"/>
        <w:ind w:firstLine="284"/>
        <w:jc w:val="center"/>
      </w:pPr>
    </w:p>
    <w:p w:rsidR="00D5532C" w:rsidRDefault="00F46D64" w:rsidP="00D5532C">
      <w:pPr>
        <w:shd w:val="clear" w:color="auto" w:fill="FFFFFF"/>
        <w:adjustRightInd w:val="0"/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5755341" cy="2650709"/>
            <wp:effectExtent l="19050" t="0" r="0" b="0"/>
            <wp:docPr id="1" name="Рисунок 1" descr="C:\Users\1\Desktop\шапка для раб.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пка для раб.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83" cy="26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2C" w:rsidRDefault="00D5532C" w:rsidP="00D5532C">
      <w:pPr>
        <w:shd w:val="clear" w:color="auto" w:fill="FFFFFF"/>
        <w:adjustRightInd w:val="0"/>
        <w:ind w:firstLine="284"/>
        <w:jc w:val="center"/>
      </w:pPr>
    </w:p>
    <w:p w:rsidR="00D5532C" w:rsidRPr="00BA2746" w:rsidRDefault="00D5532C" w:rsidP="00D5532C">
      <w:pPr>
        <w:shd w:val="clear" w:color="auto" w:fill="FFFFFF"/>
        <w:spacing w:after="0" w:line="240" w:lineRule="auto"/>
        <w:ind w:right="-258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BA2746">
        <w:rPr>
          <w:rFonts w:eastAsia="Times New Roman"/>
          <w:b/>
          <w:bCs/>
          <w:color w:val="000000"/>
          <w:szCs w:val="24"/>
          <w:lang w:eastAsia="ru-RU"/>
        </w:rPr>
        <w:t>Рабочая программа</w:t>
      </w:r>
    </w:p>
    <w:p w:rsidR="00D5532C" w:rsidRDefault="006C7FDA" w:rsidP="00D5532C">
      <w:pPr>
        <w:shd w:val="clear" w:color="auto" w:fill="FFFFFF"/>
        <w:spacing w:after="0" w:line="240" w:lineRule="auto"/>
        <w:ind w:right="-258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по двигательному развитию</w:t>
      </w:r>
    </w:p>
    <w:p w:rsidR="00D5532C" w:rsidRDefault="00D5532C" w:rsidP="00D5532C">
      <w:pPr>
        <w:shd w:val="clear" w:color="auto" w:fill="FFFFFF"/>
        <w:spacing w:after="0" w:line="240" w:lineRule="auto"/>
        <w:ind w:right="-258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для обучающихся  с УО</w:t>
      </w:r>
    </w:p>
    <w:p w:rsidR="00D5532C" w:rsidRPr="00BA2746" w:rsidRDefault="00D5532C" w:rsidP="00D5532C">
      <w:pPr>
        <w:shd w:val="clear" w:color="auto" w:fill="FFFFFF"/>
        <w:spacing w:after="0" w:line="240" w:lineRule="auto"/>
        <w:ind w:right="-258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( интеллектуальными нарушениями, вариант 2</w:t>
      </w:r>
      <w:proofErr w:type="gramStart"/>
      <w:r>
        <w:rPr>
          <w:rFonts w:eastAsia="Times New Roman"/>
          <w:b/>
          <w:bCs/>
          <w:color w:val="000000"/>
          <w:szCs w:val="24"/>
          <w:lang w:eastAsia="ru-RU"/>
        </w:rPr>
        <w:t xml:space="preserve"> )</w:t>
      </w:r>
      <w:proofErr w:type="gramEnd"/>
    </w:p>
    <w:p w:rsidR="00D5532C" w:rsidRPr="00A84F4C" w:rsidRDefault="00D5532C" w:rsidP="00D5532C">
      <w:pPr>
        <w:shd w:val="clear" w:color="auto" w:fill="FFFFFF"/>
        <w:spacing w:after="0" w:line="240" w:lineRule="auto"/>
        <w:ind w:right="-258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4 класс  </w:t>
      </w:r>
    </w:p>
    <w:p w:rsidR="00D5532C" w:rsidRDefault="00D5532C" w:rsidP="00D5532C">
      <w:pPr>
        <w:shd w:val="clear" w:color="auto" w:fill="FFFFFF"/>
        <w:adjustRightInd w:val="0"/>
        <w:spacing w:line="360" w:lineRule="auto"/>
        <w:ind w:firstLine="284"/>
        <w:jc w:val="center"/>
      </w:pPr>
    </w:p>
    <w:p w:rsidR="00D5532C" w:rsidRDefault="00D5532C" w:rsidP="004226C6">
      <w:pPr>
        <w:shd w:val="clear" w:color="auto" w:fill="FFFFFF"/>
        <w:adjustRightInd w:val="0"/>
        <w:spacing w:line="360" w:lineRule="auto"/>
        <w:ind w:firstLine="284"/>
        <w:jc w:val="right"/>
      </w:pPr>
    </w:p>
    <w:p w:rsidR="004226C6" w:rsidRPr="004226C6" w:rsidRDefault="00D5532C" w:rsidP="004226C6">
      <w:pPr>
        <w:shd w:val="clear" w:color="auto" w:fill="FFFFFF"/>
        <w:adjustRightInd w:val="0"/>
        <w:spacing w:line="360" w:lineRule="auto"/>
        <w:jc w:val="right"/>
        <w:rPr>
          <w:iCs/>
        </w:rPr>
      </w:pPr>
      <w:r w:rsidRPr="006C7FDA">
        <w:rPr>
          <w:iCs/>
        </w:rPr>
        <w:t>Учитель-дефектолог</w:t>
      </w:r>
      <w:r w:rsidR="004226C6">
        <w:rPr>
          <w:iCs/>
        </w:rPr>
        <w:t>:</w:t>
      </w:r>
      <w:r w:rsidR="004226C6" w:rsidRPr="004226C6">
        <w:t xml:space="preserve"> </w:t>
      </w:r>
      <w:r w:rsidR="004226C6">
        <w:t>Рулькевич М.А.</w:t>
      </w:r>
    </w:p>
    <w:p w:rsidR="00D5532C" w:rsidRPr="006C7FDA" w:rsidRDefault="00D5532C" w:rsidP="004226C6">
      <w:pPr>
        <w:shd w:val="clear" w:color="auto" w:fill="FFFFFF"/>
        <w:adjustRightInd w:val="0"/>
        <w:spacing w:line="360" w:lineRule="auto"/>
        <w:jc w:val="right"/>
        <w:rPr>
          <w:iCs/>
        </w:rPr>
      </w:pPr>
    </w:p>
    <w:p w:rsidR="00D5532C" w:rsidRDefault="00D5532C" w:rsidP="00D5532C">
      <w:pPr>
        <w:tabs>
          <w:tab w:val="left" w:pos="4875"/>
        </w:tabs>
      </w:pPr>
    </w:p>
    <w:p w:rsidR="00D5532C" w:rsidRDefault="00D5532C" w:rsidP="00D5532C">
      <w:pPr>
        <w:rPr>
          <w:b/>
          <w:bCs/>
        </w:rPr>
      </w:pPr>
    </w:p>
    <w:p w:rsidR="00D5532C" w:rsidRDefault="00D5532C" w:rsidP="00D5532C">
      <w:pPr>
        <w:rPr>
          <w:b/>
          <w:bCs/>
        </w:rPr>
      </w:pPr>
    </w:p>
    <w:p w:rsidR="00D5532C" w:rsidRDefault="00D5532C" w:rsidP="00D5532C">
      <w:pPr>
        <w:rPr>
          <w:b/>
          <w:bCs/>
        </w:rPr>
      </w:pPr>
    </w:p>
    <w:p w:rsidR="00D5532C" w:rsidRDefault="00D5532C" w:rsidP="00D5532C">
      <w:pPr>
        <w:rPr>
          <w:b/>
          <w:bCs/>
        </w:rPr>
      </w:pPr>
    </w:p>
    <w:p w:rsidR="00D5532C" w:rsidRDefault="00D5532C" w:rsidP="00D5532C">
      <w:pPr>
        <w:rPr>
          <w:b/>
          <w:bCs/>
        </w:rPr>
      </w:pPr>
    </w:p>
    <w:p w:rsidR="00D5532C" w:rsidRDefault="00D5532C" w:rsidP="00D5532C">
      <w:pPr>
        <w:rPr>
          <w:b/>
          <w:bCs/>
        </w:rPr>
      </w:pPr>
    </w:p>
    <w:p w:rsidR="00D5532C" w:rsidRDefault="00D5532C" w:rsidP="00D5532C">
      <w:pPr>
        <w:jc w:val="center"/>
        <w:rPr>
          <w:bCs/>
        </w:rPr>
      </w:pPr>
    </w:p>
    <w:p w:rsidR="00D5532C" w:rsidRDefault="00D5532C" w:rsidP="004226C6">
      <w:pPr>
        <w:rPr>
          <w:bCs/>
        </w:rPr>
      </w:pPr>
    </w:p>
    <w:p w:rsidR="00D5532C" w:rsidRDefault="00D5532C" w:rsidP="00D5532C">
      <w:pPr>
        <w:jc w:val="center"/>
        <w:rPr>
          <w:b/>
          <w:bCs/>
        </w:rPr>
      </w:pPr>
      <w:r w:rsidRPr="00E31F2A">
        <w:rPr>
          <w:b/>
          <w:bCs/>
        </w:rPr>
        <w:t>2022-2023 учебный год</w:t>
      </w:r>
    </w:p>
    <w:p w:rsidR="00D5532C" w:rsidRDefault="00D5532C" w:rsidP="008C2407">
      <w:pPr>
        <w:shd w:val="clear" w:color="auto" w:fill="FFFFFF"/>
        <w:spacing w:after="0" w:line="480" w:lineRule="auto"/>
        <w:ind w:left="71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8C2407" w:rsidRPr="00F822DB" w:rsidRDefault="008C2407" w:rsidP="008C240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t>I.</w:t>
      </w:r>
      <w:r w:rsidRPr="00F822DB">
        <w:rPr>
          <w:rFonts w:eastAsia="Times New Roman"/>
          <w:color w:val="000000"/>
          <w:szCs w:val="24"/>
          <w:lang w:eastAsia="ru-RU"/>
        </w:rPr>
        <w:t> </w:t>
      </w:r>
      <w:r w:rsidRPr="00F822DB">
        <w:rPr>
          <w:rFonts w:eastAsia="Times New Roman"/>
          <w:b/>
          <w:bCs/>
          <w:color w:val="000000"/>
          <w:szCs w:val="24"/>
          <w:lang w:eastAsia="ru-RU"/>
        </w:rPr>
        <w:t>Пояснительная записка</w:t>
      </w:r>
    </w:p>
    <w:p w:rsidR="00047AEB" w:rsidRPr="00F822DB" w:rsidRDefault="00047AEB" w:rsidP="00047AEB">
      <w:pPr>
        <w:pStyle w:val="Textbody"/>
        <w:widowControl/>
        <w:spacing w:after="0" w:line="264" w:lineRule="auto"/>
        <w:ind w:firstLine="363"/>
        <w:jc w:val="both"/>
        <w:rPr>
          <w:rFonts w:ascii="Times New Roman" w:hAnsi="Times New Roman" w:cs="Times New Roman"/>
          <w:color w:val="000000"/>
        </w:rPr>
      </w:pPr>
      <w:r w:rsidRPr="00F822DB">
        <w:rPr>
          <w:rFonts w:ascii="Times New Roman" w:hAnsi="Times New Roman" w:cs="Times New Roman"/>
          <w:color w:val="000000"/>
        </w:rPr>
        <w:t>Рабочая программа  по двигательному развитию для  4 класса разработана на основе ФГОС ОВЗ  обучающихся с умственной отсталостью (интеллектуальными нарушениями), АООП обучающихся с умственной отсталостью (интеллектуальными нарушениями) вариант 2 МКОУ  Самойловской СОШ,  примерной авторской программы.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</w:t>
      </w:r>
      <w:proofErr w:type="gramStart"/>
      <w:r w:rsidRPr="00F822DB">
        <w:rPr>
          <w:rFonts w:eastAsia="Times New Roman"/>
          <w:color w:val="000000"/>
          <w:szCs w:val="24"/>
          <w:lang w:eastAsia="ru-RU"/>
        </w:rPr>
        <w:t>сердечно-сосудистой</w:t>
      </w:r>
      <w:proofErr w:type="gramEnd"/>
      <w:r w:rsidRPr="00F822DB">
        <w:rPr>
          <w:rFonts w:eastAsia="Times New Roman"/>
          <w:color w:val="000000"/>
          <w:szCs w:val="24"/>
          <w:lang w:eastAsia="ru-RU"/>
        </w:rPr>
        <w:t xml:space="preserve">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t>Целью программы</w:t>
      </w:r>
      <w:r w:rsidRPr="00F822DB">
        <w:rPr>
          <w:rFonts w:eastAsia="Times New Roman"/>
          <w:color w:val="000000"/>
          <w:szCs w:val="24"/>
          <w:lang w:eastAsia="ru-RU"/>
        </w:rPr>
        <w:t> является   обогащение сенсомоторного опыта обучающихся, поддержание и развитие у них способности к движению и функциональному использованию двигательных навыков.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t>Основные задачи:</w:t>
      </w:r>
    </w:p>
    <w:p w:rsidR="008C2407" w:rsidRPr="00F822DB" w:rsidRDefault="008C2407" w:rsidP="008C240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мотивация двигательной активности,</w:t>
      </w:r>
    </w:p>
    <w:p w:rsidR="008C2407" w:rsidRPr="00F822DB" w:rsidRDefault="008C2407" w:rsidP="008C240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поддержка и развитие имеющихся движений,</w:t>
      </w:r>
    </w:p>
    <w:p w:rsidR="008C2407" w:rsidRPr="00F822DB" w:rsidRDefault="008C2407" w:rsidP="008C240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расширение диапазона движений и профилактика возможных нарушений;</w:t>
      </w:r>
    </w:p>
    <w:p w:rsidR="008C2407" w:rsidRPr="00F822DB" w:rsidRDefault="008C2407" w:rsidP="008C240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освоение новых способов передвижения (включая передвижение с помощью технических средств реабилитации).</w:t>
      </w:r>
    </w:p>
    <w:p w:rsidR="008C2407" w:rsidRPr="00F822DB" w:rsidRDefault="008C2407" w:rsidP="008C24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          Наряду с вышеуказанными задачами в коррекционном курсе «Двигательное развитие» решаются и </w:t>
      </w:r>
      <w:r w:rsidRPr="00F822DB">
        <w:rPr>
          <w:rFonts w:eastAsia="Times New Roman"/>
          <w:b/>
          <w:bCs/>
          <w:color w:val="000000"/>
          <w:szCs w:val="24"/>
          <w:lang w:eastAsia="ru-RU"/>
        </w:rPr>
        <w:t>специальные задачи</w:t>
      </w:r>
      <w:r w:rsidRPr="00F822DB">
        <w:rPr>
          <w:rFonts w:eastAsia="Times New Roman"/>
          <w:color w:val="000000"/>
          <w:szCs w:val="24"/>
          <w:lang w:eastAsia="ru-RU"/>
        </w:rPr>
        <w:t>, направленные на коррекцию умственной деятельности школьников: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развитие тактильных ощущений кистей рук и расширение тактильного опыта;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развитие зрительного восприятия;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развитие зрительного и слухового внимания;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развитие вербальных и невербальных коммуникативных навыков;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формирование и развитие реципрокной координации;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развитие пространственных представлений;</w:t>
      </w:r>
    </w:p>
    <w:p w:rsidR="008C2407" w:rsidRPr="00F822DB" w:rsidRDefault="008C2407" w:rsidP="008C24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развитие мелкой моторики, зрительно-моторной координации.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F822DB">
        <w:rPr>
          <w:rFonts w:eastAsia="Times New Roman"/>
          <w:color w:val="000000"/>
          <w:szCs w:val="24"/>
          <w:lang w:eastAsia="ru-RU"/>
        </w:rPr>
        <w:t>Общемоторное</w:t>
      </w:r>
      <w:proofErr w:type="spellEnd"/>
      <w:r w:rsidRPr="00F822DB">
        <w:rPr>
          <w:rFonts w:eastAsia="Times New Roman"/>
          <w:color w:val="000000"/>
          <w:szCs w:val="24"/>
          <w:lang w:eastAsia="ru-RU"/>
        </w:rPr>
        <w:t xml:space="preserve"> развитие, у детей с умеренной умственной отсталостью, как правило, нарушено. Имеются отклонения в координации, точности и темпе движений. Движения замедленны, неуклюжи. У обучающихся возникают большие сложности при переключении движений, быстрой смене поз и действий. Часть детей с умеренной, умственной отсталостью имеет замедленный темп, вялость, неловкость движений. У других наблюдается повышенная подвижность, сочетающаяся с не целенаправленностью, беспорядочностью, </w:t>
      </w:r>
      <w:proofErr w:type="spellStart"/>
      <w:r w:rsidRPr="00F822DB">
        <w:rPr>
          <w:rFonts w:eastAsia="Times New Roman"/>
          <w:color w:val="000000"/>
          <w:szCs w:val="24"/>
          <w:lang w:eastAsia="ru-RU"/>
        </w:rPr>
        <w:t>нескоординированностью</w:t>
      </w:r>
      <w:proofErr w:type="spellEnd"/>
      <w:r w:rsidRPr="00F822DB">
        <w:rPr>
          <w:rFonts w:eastAsia="Times New Roman"/>
          <w:color w:val="000000"/>
          <w:szCs w:val="24"/>
          <w:lang w:eastAsia="ru-RU"/>
        </w:rPr>
        <w:t xml:space="preserve"> движений.  </w:t>
      </w:r>
    </w:p>
    <w:p w:rsidR="000F3FFB" w:rsidRPr="00F822DB" w:rsidRDefault="000F3FFB" w:rsidP="008C240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0F3FFB" w:rsidRPr="00F822DB" w:rsidRDefault="000F3FFB" w:rsidP="000F3FFB">
      <w:pPr>
        <w:shd w:val="clear" w:color="auto" w:fill="FFFFFF"/>
        <w:spacing w:after="15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F822DB">
        <w:rPr>
          <w:b/>
          <w:bCs/>
          <w:color w:val="1D1B11"/>
          <w:szCs w:val="24"/>
        </w:rPr>
        <w:t xml:space="preserve">                              Место учебного  предмета в учебном плане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В учебном плане коррекционные занятия по  курсу «Двигательное развитие» представлены с расчетом по 2 часа в неделю, 68 часов в год</w:t>
      </w:r>
      <w:r w:rsidR="00A4428A" w:rsidRPr="00F822DB">
        <w:rPr>
          <w:rFonts w:eastAsia="Times New Roman"/>
          <w:color w:val="000000"/>
          <w:szCs w:val="24"/>
          <w:lang w:eastAsia="ru-RU"/>
        </w:rPr>
        <w:t>.</w:t>
      </w:r>
    </w:p>
    <w:p w:rsidR="00A1441A" w:rsidRPr="00F822DB" w:rsidRDefault="00A1441A" w:rsidP="008C240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A1441A" w:rsidRPr="00F822DB" w:rsidRDefault="00A1441A" w:rsidP="00A1441A">
      <w:pPr>
        <w:pStyle w:val="1"/>
        <w:shd w:val="clear" w:color="auto" w:fill="auto"/>
        <w:spacing w:after="240" w:line="278" w:lineRule="exact"/>
        <w:ind w:left="60" w:right="40" w:firstLine="940"/>
        <w:rPr>
          <w:color w:val="000000"/>
          <w:sz w:val="24"/>
          <w:szCs w:val="24"/>
        </w:rPr>
      </w:pPr>
      <w:r w:rsidRPr="00F822DB">
        <w:rPr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8C2407" w:rsidRPr="00F822DB" w:rsidRDefault="008C2407" w:rsidP="008C24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Личностными результатами</w:t>
      </w:r>
      <w:r w:rsidRPr="00F822DB">
        <w:rPr>
          <w:rFonts w:eastAsia="Times New Roman"/>
          <w:color w:val="000000"/>
          <w:szCs w:val="24"/>
          <w:lang w:eastAsia="ru-RU"/>
        </w:rPr>
        <w:t> изучения курса «Двигательное развитие» является формирование следующих умений и навыков (при направляющей помощи):</w:t>
      </w:r>
    </w:p>
    <w:p w:rsidR="008C2407" w:rsidRPr="00F822DB" w:rsidRDefault="008C2407" w:rsidP="008C240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Определять и выражать положительное отношение к школьной дисциплине, направленной на поддержание норм поведения в школе.</w:t>
      </w:r>
    </w:p>
    <w:p w:rsidR="008C2407" w:rsidRPr="00F822DB" w:rsidRDefault="008C2407" w:rsidP="008C240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lastRenderedPageBreak/>
        <w:t>В предложенных педагогом ситуациях делать выбор как поступить, опираясь на общепринятые нравственные правила, в первую очередь в отношениях со сверстниками в практике совместной деятельности.</w:t>
      </w:r>
    </w:p>
    <w:p w:rsidR="008C2407" w:rsidRPr="00F822DB" w:rsidRDefault="008C2407" w:rsidP="008C240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Оценивать простые ситуации и однозначные поступки как «хорошие» или «плохие» с позиции важности исполнения роли «хорошего ученика».</w:t>
      </w:r>
    </w:p>
    <w:p w:rsidR="008C2407" w:rsidRPr="00F822DB" w:rsidRDefault="008C2407" w:rsidP="008C240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Выражать свое эмоциональное состояние, настроение.</w:t>
      </w:r>
    </w:p>
    <w:p w:rsidR="008C2407" w:rsidRPr="00F822DB" w:rsidRDefault="008C2407" w:rsidP="008C2407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t>Предметные результаты</w:t>
      </w:r>
    </w:p>
    <w:p w:rsidR="0075009E" w:rsidRPr="00F822DB" w:rsidRDefault="0075009E" w:rsidP="0075009E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u w:val="single"/>
          <w:lang w:eastAsia="ru-RU"/>
        </w:rPr>
        <w:t>Учащиеся должны знать: </w:t>
      </w:r>
    </w:p>
    <w:p w:rsidR="0075009E" w:rsidRPr="00F822DB" w:rsidRDefault="0075009E" w:rsidP="0075009E">
      <w:pPr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t>- </w:t>
      </w:r>
      <w:r w:rsidRPr="00F822DB">
        <w:rPr>
          <w:rFonts w:eastAsia="Times New Roman"/>
          <w:color w:val="000000"/>
          <w:szCs w:val="24"/>
          <w:lang w:eastAsia="ru-RU"/>
        </w:rPr>
        <w:t>элементарные пространственные  понятия;</w:t>
      </w:r>
    </w:p>
    <w:p w:rsidR="0075009E" w:rsidRPr="00F822DB" w:rsidRDefault="0075009E" w:rsidP="0075009E">
      <w:pPr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элементарные  виды движений;</w:t>
      </w:r>
    </w:p>
    <w:p w:rsidR="0075009E" w:rsidRPr="00F822DB" w:rsidRDefault="0075009E" w:rsidP="0075009E">
      <w:pPr>
        <w:spacing w:after="0" w:line="240" w:lineRule="auto"/>
        <w:ind w:left="42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строевые  команды;</w:t>
      </w:r>
    </w:p>
    <w:p w:rsidR="0075009E" w:rsidRPr="00F822DB" w:rsidRDefault="0075009E" w:rsidP="0075009E">
      <w:pPr>
        <w:spacing w:after="0" w:line="240" w:lineRule="auto"/>
        <w:ind w:left="426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правила бережного обращения с инвентарем и оборудованием;</w:t>
      </w:r>
    </w:p>
    <w:p w:rsidR="0075009E" w:rsidRPr="00F822DB" w:rsidRDefault="0075009E" w:rsidP="0075009E">
      <w:pPr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 требования техники безопасности в процессе урока</w:t>
      </w:r>
    </w:p>
    <w:p w:rsidR="0075009E" w:rsidRPr="00F822DB" w:rsidRDefault="0075009E" w:rsidP="0075009E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u w:val="single"/>
          <w:lang w:eastAsia="ru-RU"/>
        </w:rPr>
        <w:t>Учащиеся должны уметь:</w:t>
      </w:r>
    </w:p>
    <w:p w:rsidR="0075009E" w:rsidRPr="00F822DB" w:rsidRDefault="0075009E" w:rsidP="0075009E">
      <w:pPr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 -выполнять исходные положения;</w:t>
      </w:r>
    </w:p>
    <w:p w:rsidR="0075009E" w:rsidRPr="00F822DB" w:rsidRDefault="0075009E" w:rsidP="0075009E">
      <w:pPr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бросать, перекладывать, перекатывать;</w:t>
      </w:r>
    </w:p>
    <w:p w:rsidR="0075009E" w:rsidRPr="00F822DB" w:rsidRDefault="0075009E" w:rsidP="0075009E">
      <w:pPr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управлять дыханием;</w:t>
      </w:r>
    </w:p>
    <w:p w:rsidR="0075009E" w:rsidRPr="00F822DB" w:rsidRDefault="0075009E" w:rsidP="0075009E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       -ориентироваться  в пространстве зала;</w:t>
      </w:r>
    </w:p>
    <w:p w:rsidR="0075009E" w:rsidRPr="00F822DB" w:rsidRDefault="0075009E" w:rsidP="0075009E">
      <w:pPr>
        <w:spacing w:after="0" w:line="240" w:lineRule="auto"/>
        <w:ind w:firstLine="426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-участвовать в  двигательной и игровой деятельности;</w:t>
      </w:r>
    </w:p>
    <w:p w:rsidR="0075009E" w:rsidRPr="00F822DB" w:rsidRDefault="0075009E" w:rsidP="0075009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- работать со спортивным инвентарем.</w:t>
      </w:r>
    </w:p>
    <w:p w:rsidR="00310393" w:rsidRPr="00F822DB" w:rsidRDefault="00310393" w:rsidP="008C2407">
      <w:pPr>
        <w:shd w:val="clear" w:color="auto" w:fill="FFFFFF"/>
        <w:spacing w:after="0" w:line="240" w:lineRule="auto"/>
        <w:ind w:firstLine="850"/>
        <w:rPr>
          <w:rFonts w:eastAsia="Times New Roman"/>
          <w:b/>
          <w:color w:val="000000"/>
          <w:szCs w:val="24"/>
          <w:lang w:eastAsia="ru-RU"/>
        </w:rPr>
      </w:pPr>
    </w:p>
    <w:p w:rsidR="008C2407" w:rsidRPr="00F822DB" w:rsidRDefault="00310393" w:rsidP="008C2407">
      <w:pPr>
        <w:shd w:val="clear" w:color="auto" w:fill="FFFFFF"/>
        <w:spacing w:after="0" w:line="240" w:lineRule="auto"/>
        <w:ind w:firstLine="850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color w:val="000000"/>
          <w:szCs w:val="24"/>
          <w:lang w:eastAsia="ru-RU"/>
        </w:rPr>
        <w:t xml:space="preserve">                                 Содержание учебного предмета</w:t>
      </w:r>
    </w:p>
    <w:p w:rsidR="008C2407" w:rsidRPr="00F822DB" w:rsidRDefault="008C2407" w:rsidP="008C2407">
      <w:pPr>
        <w:shd w:val="clear" w:color="auto" w:fill="FFFFFF"/>
        <w:spacing w:after="0" w:line="240" w:lineRule="auto"/>
        <w:rPr>
          <w:rFonts w:eastAsia="Times New Roman"/>
          <w:color w:val="05080F"/>
          <w:szCs w:val="24"/>
          <w:lang w:eastAsia="ru-RU"/>
        </w:rPr>
      </w:pPr>
      <w:r w:rsidRPr="00F822DB">
        <w:rPr>
          <w:rFonts w:eastAsia="Times New Roman"/>
          <w:color w:val="05080F"/>
          <w:szCs w:val="24"/>
          <w:lang w:eastAsia="ru-RU"/>
        </w:rPr>
        <w:t>Коррекционный курс содержит разделы:</w:t>
      </w:r>
    </w:p>
    <w:p w:rsidR="008C2407" w:rsidRPr="00F822DB" w:rsidRDefault="008C2407" w:rsidP="008C2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t>Коррекция и формирование правильной осанки.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Профилактика нарушения осанки и плоскостопия; профилактика выполнения имитационных упражнений.</w:t>
      </w:r>
      <w:r w:rsidRPr="00F822DB">
        <w:rPr>
          <w:rFonts w:eastAsia="Times New Roman"/>
          <w:color w:val="000000"/>
          <w:szCs w:val="24"/>
          <w:lang w:eastAsia="ru-RU"/>
        </w:rPr>
        <w:br/>
        <w:t>Профилактика выполнения упражнений в вытяжении. Планируется в соответствии с основными дидактическими требованиями: постепенное повышение нагрузки и переход в конце урока к успокоительным упражнениям; чередование различных видов упражнений, подбор упражнений, соответствующих возможностям учащихся.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2 </w:t>
      </w:r>
      <w:r w:rsidRPr="00F822DB">
        <w:rPr>
          <w:rFonts w:eastAsia="Times New Roman"/>
          <w:b/>
          <w:bCs/>
          <w:color w:val="000000"/>
          <w:szCs w:val="24"/>
          <w:lang w:eastAsia="ru-RU"/>
        </w:rPr>
        <w:t>Формирование и укрепление мышечного корсета.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Профилактика выполнения общеукрепляющих упражнений. Овладение пространственными ориентировками. Развитие подвижности в суставах.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3 </w:t>
      </w:r>
      <w:r w:rsidRPr="00F822DB">
        <w:rPr>
          <w:rFonts w:eastAsia="Times New Roman"/>
          <w:b/>
          <w:bCs/>
          <w:color w:val="000000"/>
          <w:szCs w:val="24"/>
          <w:lang w:eastAsia="ru-RU"/>
        </w:rPr>
        <w:t>Коррекция и развитие сенсорной системы.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Овладение упражнениями для развития тактильно-двигательного восприятия; Развитие зрительного анализатора;</w:t>
      </w:r>
      <w:r w:rsidRPr="00F822DB">
        <w:rPr>
          <w:rFonts w:eastAsia="Times New Roman"/>
          <w:color w:val="000000"/>
          <w:szCs w:val="24"/>
          <w:lang w:eastAsia="ru-RU"/>
        </w:rPr>
        <w:br/>
        <w:t>Овладения играми на совершенствование сенсорного развития.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4 </w:t>
      </w:r>
      <w:r w:rsidRPr="00F822DB">
        <w:rPr>
          <w:rFonts w:eastAsia="Times New Roman"/>
          <w:b/>
          <w:bCs/>
          <w:color w:val="000000"/>
          <w:szCs w:val="24"/>
          <w:lang w:eastAsia="ru-RU"/>
        </w:rPr>
        <w:t>Развитие точности движений пространственной ориентировки.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992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Профилактика нарушения осанки и плоскостопия; Овладения пространственными ориентировками.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 xml:space="preserve">Содержание каждого раздела представлено по принципу от простого </w:t>
      </w:r>
      <w:proofErr w:type="gramStart"/>
      <w:r w:rsidRPr="00F822DB">
        <w:rPr>
          <w:rFonts w:eastAsia="Times New Roman"/>
          <w:color w:val="000000"/>
          <w:szCs w:val="24"/>
          <w:lang w:eastAsia="ru-RU"/>
        </w:rPr>
        <w:t>к</w:t>
      </w:r>
      <w:proofErr w:type="gramEnd"/>
      <w:r w:rsidRPr="00F822DB">
        <w:rPr>
          <w:rFonts w:eastAsia="Times New Roman"/>
          <w:color w:val="000000"/>
          <w:szCs w:val="24"/>
          <w:lang w:eastAsia="ru-RU"/>
        </w:rPr>
        <w:t xml:space="preserve">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8C2407" w:rsidRPr="00F822DB" w:rsidRDefault="008C2407" w:rsidP="008C24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color w:val="000000"/>
          <w:szCs w:val="24"/>
          <w:lang w:eastAsia="ru-RU"/>
        </w:rPr>
        <w:t>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  ощущения, но и перерабатывать получаемую информацию, что в будущем поможет ему лучше ориентироваться в окружающем мире.</w:t>
      </w:r>
    </w:p>
    <w:p w:rsidR="00F822DB" w:rsidRDefault="00F822DB" w:rsidP="00BB1032">
      <w:pPr>
        <w:pStyle w:val="Default"/>
        <w:tabs>
          <w:tab w:val="left" w:pos="284"/>
        </w:tabs>
        <w:jc w:val="both"/>
        <w:rPr>
          <w:b/>
        </w:rPr>
      </w:pPr>
    </w:p>
    <w:p w:rsidR="00BB1032" w:rsidRPr="00F822DB" w:rsidRDefault="00BB1032" w:rsidP="00BB1032">
      <w:pPr>
        <w:pStyle w:val="Default"/>
        <w:tabs>
          <w:tab w:val="left" w:pos="284"/>
        </w:tabs>
        <w:jc w:val="both"/>
        <w:rPr>
          <w:b/>
        </w:rPr>
      </w:pPr>
      <w:r w:rsidRPr="00F822DB">
        <w:rPr>
          <w:b/>
        </w:rPr>
        <w:lastRenderedPageBreak/>
        <w:t>Тематическое  распределение количества часов в 4 классе</w:t>
      </w:r>
    </w:p>
    <w:p w:rsidR="00214427" w:rsidRPr="00F822DB" w:rsidRDefault="00214427" w:rsidP="008C2407">
      <w:pPr>
        <w:shd w:val="clear" w:color="auto" w:fill="FFFFFF"/>
        <w:spacing w:after="0" w:line="240" w:lineRule="auto"/>
        <w:ind w:left="708" w:firstLine="142"/>
        <w:rPr>
          <w:rFonts w:eastAsia="Times New Roman"/>
          <w:color w:val="000000"/>
          <w:szCs w:val="24"/>
          <w:lang w:eastAsia="ru-RU"/>
        </w:rPr>
      </w:pPr>
      <w:r w:rsidRPr="00F822DB">
        <w:rPr>
          <w:rFonts w:eastAsia="Times New Roman"/>
          <w:b/>
          <w:bCs/>
          <w:color w:val="000000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2088"/>
        <w:gridCol w:w="867"/>
        <w:gridCol w:w="1565"/>
        <w:gridCol w:w="1607"/>
        <w:gridCol w:w="1652"/>
        <w:gridCol w:w="1332"/>
      </w:tblGrid>
      <w:tr w:rsidR="00214427" w:rsidRPr="00F822DB" w:rsidTr="005C5509">
        <w:tc>
          <w:tcPr>
            <w:tcW w:w="460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№</w:t>
            </w:r>
          </w:p>
        </w:tc>
        <w:tc>
          <w:tcPr>
            <w:tcW w:w="2088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Разделы, темы</w:t>
            </w:r>
          </w:p>
        </w:tc>
        <w:tc>
          <w:tcPr>
            <w:tcW w:w="867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Кол-во часов</w:t>
            </w:r>
          </w:p>
        </w:tc>
        <w:tc>
          <w:tcPr>
            <w:tcW w:w="1565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Проектная деятельность</w:t>
            </w:r>
          </w:p>
        </w:tc>
        <w:tc>
          <w:tcPr>
            <w:tcW w:w="1607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Проверочные работы</w:t>
            </w:r>
          </w:p>
        </w:tc>
        <w:tc>
          <w:tcPr>
            <w:tcW w:w="1652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Практические работы</w:t>
            </w:r>
          </w:p>
        </w:tc>
        <w:tc>
          <w:tcPr>
            <w:tcW w:w="1332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Экскурсии</w:t>
            </w:r>
          </w:p>
        </w:tc>
      </w:tr>
      <w:tr w:rsidR="00214427" w:rsidRPr="00F822DB" w:rsidTr="005C5509">
        <w:tc>
          <w:tcPr>
            <w:tcW w:w="460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1</w:t>
            </w:r>
          </w:p>
        </w:tc>
        <w:tc>
          <w:tcPr>
            <w:tcW w:w="2088" w:type="dxa"/>
            <w:shd w:val="clear" w:color="auto" w:fill="auto"/>
          </w:tcPr>
          <w:p w:rsidR="00214427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rPr>
                <w:rFonts w:eastAsia="Times New Roman"/>
                <w:lang w:eastAsia="ru-RU"/>
              </w:rPr>
              <w:t>Коррекция и формирование правильной осанки.</w:t>
            </w:r>
          </w:p>
        </w:tc>
        <w:tc>
          <w:tcPr>
            <w:tcW w:w="867" w:type="dxa"/>
            <w:shd w:val="clear" w:color="auto" w:fill="auto"/>
          </w:tcPr>
          <w:p w:rsidR="00214427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15</w:t>
            </w:r>
          </w:p>
        </w:tc>
        <w:tc>
          <w:tcPr>
            <w:tcW w:w="1565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07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332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</w:tr>
      <w:tr w:rsidR="00214427" w:rsidRPr="00F822DB" w:rsidTr="005C5509">
        <w:tc>
          <w:tcPr>
            <w:tcW w:w="460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2</w:t>
            </w:r>
          </w:p>
        </w:tc>
        <w:tc>
          <w:tcPr>
            <w:tcW w:w="2088" w:type="dxa"/>
            <w:shd w:val="clear" w:color="auto" w:fill="auto"/>
          </w:tcPr>
          <w:p w:rsidR="00214427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rPr>
                <w:rFonts w:eastAsia="Times New Roman"/>
                <w:lang w:eastAsia="ru-RU"/>
              </w:rPr>
              <w:t>Формирование и укрепление мышечного корсета</w:t>
            </w:r>
          </w:p>
        </w:tc>
        <w:tc>
          <w:tcPr>
            <w:tcW w:w="867" w:type="dxa"/>
            <w:shd w:val="clear" w:color="auto" w:fill="auto"/>
          </w:tcPr>
          <w:p w:rsidR="00214427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14</w:t>
            </w:r>
          </w:p>
        </w:tc>
        <w:tc>
          <w:tcPr>
            <w:tcW w:w="1565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07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332" w:type="dxa"/>
            <w:shd w:val="clear" w:color="auto" w:fill="auto"/>
          </w:tcPr>
          <w:p w:rsidR="00214427" w:rsidRPr="00F822DB" w:rsidRDefault="00214427" w:rsidP="005778AB">
            <w:pPr>
              <w:pStyle w:val="Default"/>
              <w:tabs>
                <w:tab w:val="left" w:pos="284"/>
              </w:tabs>
              <w:jc w:val="both"/>
            </w:pPr>
          </w:p>
        </w:tc>
      </w:tr>
      <w:tr w:rsidR="005C5509" w:rsidRPr="00F822DB" w:rsidTr="005C5509">
        <w:tc>
          <w:tcPr>
            <w:tcW w:w="460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3</w:t>
            </w:r>
          </w:p>
        </w:tc>
        <w:tc>
          <w:tcPr>
            <w:tcW w:w="2088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F822DB">
              <w:rPr>
                <w:rFonts w:eastAsia="Times New Roman"/>
                <w:lang w:eastAsia="ru-RU"/>
              </w:rPr>
              <w:t>Коррекция и развитие сенсорной системы.</w:t>
            </w:r>
          </w:p>
        </w:tc>
        <w:tc>
          <w:tcPr>
            <w:tcW w:w="867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16</w:t>
            </w:r>
          </w:p>
        </w:tc>
        <w:tc>
          <w:tcPr>
            <w:tcW w:w="1565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07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332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</w:tr>
      <w:tr w:rsidR="005C5509" w:rsidRPr="00F822DB" w:rsidTr="005C5509">
        <w:tc>
          <w:tcPr>
            <w:tcW w:w="460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4</w:t>
            </w:r>
          </w:p>
        </w:tc>
        <w:tc>
          <w:tcPr>
            <w:tcW w:w="2088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F822DB">
              <w:rPr>
                <w:rFonts w:eastAsia="Times New Roman"/>
                <w:lang w:eastAsia="ru-RU"/>
              </w:rPr>
              <w:t>Развитие точности движений пространственной ориентировки.</w:t>
            </w:r>
          </w:p>
        </w:tc>
        <w:tc>
          <w:tcPr>
            <w:tcW w:w="867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  <w:r w:rsidRPr="00F822DB">
              <w:t>23</w:t>
            </w:r>
          </w:p>
        </w:tc>
        <w:tc>
          <w:tcPr>
            <w:tcW w:w="1565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07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332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</w:tr>
      <w:tr w:rsidR="005C5509" w:rsidRPr="00F822DB" w:rsidTr="005C5509">
        <w:tc>
          <w:tcPr>
            <w:tcW w:w="460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2088" w:type="dxa"/>
            <w:shd w:val="clear" w:color="auto" w:fill="auto"/>
          </w:tcPr>
          <w:p w:rsidR="005C5509" w:rsidRPr="00F822DB" w:rsidRDefault="005C5509" w:rsidP="005778A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F822DB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F822DB">
              <w:rPr>
                <w:b/>
              </w:rPr>
              <w:t>68 ч</w:t>
            </w:r>
          </w:p>
        </w:tc>
        <w:tc>
          <w:tcPr>
            <w:tcW w:w="1565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07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  <w:tc>
          <w:tcPr>
            <w:tcW w:w="1332" w:type="dxa"/>
            <w:shd w:val="clear" w:color="auto" w:fill="auto"/>
          </w:tcPr>
          <w:p w:rsidR="005C5509" w:rsidRPr="00F822DB" w:rsidRDefault="005C5509" w:rsidP="005778AB">
            <w:pPr>
              <w:pStyle w:val="Default"/>
              <w:tabs>
                <w:tab w:val="left" w:pos="284"/>
              </w:tabs>
              <w:jc w:val="both"/>
            </w:pPr>
          </w:p>
        </w:tc>
      </w:tr>
    </w:tbl>
    <w:p w:rsidR="00214427" w:rsidRPr="00F822DB" w:rsidRDefault="00214427" w:rsidP="00214427">
      <w:pPr>
        <w:pStyle w:val="Default"/>
        <w:tabs>
          <w:tab w:val="left" w:pos="284"/>
        </w:tabs>
        <w:jc w:val="both"/>
      </w:pPr>
    </w:p>
    <w:p w:rsidR="008C2407" w:rsidRPr="00F822DB" w:rsidRDefault="008C2407" w:rsidP="008C2407">
      <w:pPr>
        <w:shd w:val="clear" w:color="auto" w:fill="FFFFFF"/>
        <w:spacing w:after="0" w:line="240" w:lineRule="auto"/>
        <w:ind w:left="708" w:firstLine="142"/>
        <w:rPr>
          <w:rFonts w:eastAsia="Times New Roman"/>
          <w:color w:val="000000"/>
          <w:szCs w:val="24"/>
          <w:lang w:eastAsia="ru-RU"/>
        </w:rPr>
      </w:pPr>
    </w:p>
    <w:p w:rsidR="00830565" w:rsidRPr="00F822DB" w:rsidRDefault="00830565" w:rsidP="0083056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22DB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 </w:t>
      </w:r>
    </w:p>
    <w:p w:rsidR="008C2407" w:rsidRPr="00F822DB" w:rsidRDefault="008C2407" w:rsidP="008C2407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Cs w:val="24"/>
          <w:lang w:eastAsia="ru-RU"/>
        </w:rPr>
      </w:pPr>
    </w:p>
    <w:tbl>
      <w:tblPr>
        <w:tblpPr w:leftFromText="180" w:rightFromText="180" w:vertAnchor="text" w:horzAnchor="margin" w:tblpXSpec="center" w:tblpY="37"/>
        <w:tblW w:w="105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68"/>
        <w:gridCol w:w="2268"/>
        <w:gridCol w:w="850"/>
        <w:gridCol w:w="1134"/>
        <w:gridCol w:w="1418"/>
        <w:gridCol w:w="2268"/>
        <w:gridCol w:w="2034"/>
      </w:tblGrid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</w:t>
            </w:r>
            <w:proofErr w:type="gramStart"/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.ч</w:t>
            </w:r>
            <w:proofErr w:type="gramEnd"/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Основные понятия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Основные виды деятельности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Коррекционная работа</w:t>
            </w:r>
          </w:p>
        </w:tc>
      </w:tr>
      <w:tr w:rsidR="00003693" w:rsidRPr="009437F5" w:rsidTr="00003693">
        <w:tc>
          <w:tcPr>
            <w:tcW w:w="105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Дыхательные упражнения по подражанию, под хлопки, под счет.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осанка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 дыхательных упражнений по подражанию, под хлопки, под счет.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памяти через разучивание и выполнение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Грудное, брюшное и полное дыхание в исходных положениях.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4070C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туловище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делают упражнения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памяти через разучивание и выполнение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Изменение длительности дыхания.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4070C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8.09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длительность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знаний о правилах техники выполнения дыхательных действий.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произвольного внимания через развитие умения слушать и слышать свое дыхание, наблюдая при этом за ощущениями тела.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Дыхание при ходьбе с имитацией.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4070C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12.09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имитация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Разучивание  приемов дыхания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при ходьбе с имитацией.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Коррекция произвольного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внимания через развитие умения слушать и слышать свое дыхание, наблюдая при этом за ощущениями тела.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Движение руками в исходных положениях.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15.09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действия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умения самостоятельно переходить от одного задания к другому.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общей моторики через достижение координации дыхания,  движений тела.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Движение предплечий и кистей рук.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19.09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кисти рук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Расширение диапазона движений и проведение  профилактики возможных нарушений.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внимания на основе упражнений на узнавание.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Сгибание пальцев в кулак и разгибание с изменение темпа.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22.09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кулак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умений выполнять действия по образцу по подражанию.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общей моторики через достижение координации дыхания,  движений тела.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Движение плечами.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26.09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согласован-ность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движения плечами по показу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памяти на основе упражнений в запоминании.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Наклоны головой.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29.09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правила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Освоение двигательных навыков, последовательности движений, развитие координационных способностей.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слухового восприятия и внимания через упражнения по сигналу учителя.</w:t>
            </w:r>
          </w:p>
        </w:tc>
      </w:tr>
      <w:tr w:rsidR="00003693" w:rsidRPr="009437F5" w:rsidTr="00CF2B63">
        <w:trPr>
          <w:trHeight w:val="1004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Обучения комплекса упражнения с малым мячом для профилактики миопии.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внимание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Расширение диапазона движений и проведение  профилактики возможных нарушений.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 моторики через упражнения  на равновесие с предметом на голове.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различным предметам, передвижение боком.</w:t>
            </w:r>
          </w:p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Игры: «Зоопарк», «Собери шишки».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зоопарк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Освоение двигательных навыков, последовательности движений, развитие координационных способностей.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выполнения действий  по словесной инструкции педагога.  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Упражнения для увеличения гибкости и подвижности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позвоночника.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10.10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вверх, вниз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Формирование умения самостоятельно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переходить от одного задания к другому.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Корригировать недостатки общей моторики через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достижение координации дыхания,  движений тела.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ребристых досках, гимнастических палках, ортопедических ковриках.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13.10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исходное положение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умений выполнять действия по образцу по подражанию.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выполнения действий  по словесной инструкции педагога.  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Захват и передача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17.10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равновесие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4070C"/>
                <w:sz w:val="22"/>
                <w:lang w:eastAsia="ru-RU"/>
              </w:rPr>
              <w:t>Выполнять упражнения по образцу, по команде.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слухового восприятия через активизацию произвольного слухового внимания, умения концентрироваться на слуховых образах.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залу и линиям.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20.10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линия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Ходьба - ровным шагом, в колонне, по кругу, взявшись за руки, на носках, в медленном и быстром темпе</w:t>
            </w:r>
          </w:p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Ходьба по линии, на носках.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Развивать зрительное и слуховое восприятие. Развивать внимание, память, мыслительные процессы и операции.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кругу с чередованием на пятках и носках.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24.10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броски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Развитие точности движений пространственной ориентировки.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Развивать зрительное и слуховое восприятие. Развивать внимание, память, мыслительные процессы и операции.</w:t>
            </w:r>
          </w:p>
        </w:tc>
      </w:tr>
      <w:tr w:rsidR="00003693" w:rsidRPr="009437F5" w:rsidTr="00003693">
        <w:trPr>
          <w:trHeight w:val="702"/>
        </w:trPr>
        <w:tc>
          <w:tcPr>
            <w:tcW w:w="105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003693" w:rsidRPr="009437F5" w:rsidTr="00CF2B63">
        <w:trPr>
          <w:trHeight w:val="10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="00E806F2" w:rsidRPr="009437F5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Комплекс дыхательных упражнений.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F822DB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27.10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дыхание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простейших дыхательных упражнений по инструкции.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Сформировать навык выполнения элементарных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для мышц спины путем складывания.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7.11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последователь-</w:t>
            </w:r>
          </w:p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ность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Освоение двигательных навыков, последовательности движений, развитие координационных способностей.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выполнения действий  по словесной инструкции педагога.  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для мышц стоп.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10.11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вверх, вниз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Выполнение простейших заданий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по инструкции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Корригировать недостатки общей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моторики через достижение координации дыхания,  движений тела.</w:t>
            </w:r>
          </w:p>
        </w:tc>
      </w:tr>
      <w:tr w:rsidR="00003693" w:rsidRPr="009437F5" w:rsidTr="00CF2B63">
        <w:trPr>
          <w:trHeight w:val="9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20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мячами – ёжиками.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14.11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круг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двигательных действий, использование их в игровой деятельности.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выполнения действий  по словесной инструкции педагога.  </w:t>
            </w:r>
          </w:p>
        </w:tc>
      </w:tr>
      <w:tr w:rsidR="00003693" w:rsidRPr="009437F5" w:rsidTr="00CF2B63">
        <w:trPr>
          <w:trHeight w:val="1636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различными предметами.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17.11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инструкция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разучивают основные действия с предметами.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произвольного самоконтроля через развитие умения соблюдать правильность выполнения приседаний.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залу с изменением направления, с обходом кеглей.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21.11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темп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Тренировка навыков движения вперед, назад, на ориентир.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выполнения действий  по словесной инструкции педагога.  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на носках с закрытыми глазами.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24.11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комбинация движений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движений, делают их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мышления через развитие умения сравнивать, обобщать, делать элементарные выводы.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Сгибание-разгибание стопы. Перекаты с носков на пятки.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28.11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сгибание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упражнений по показу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образной памяти на основе упражнений в воспроизведении.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Подвижные игры на сохранение правильной осанки: «Море волнуется», «Совушка».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внимание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делают упражнения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Приседания с предметами и без.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пресс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упражнений на приседания с различными предметами.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эмоционально-волевой сферы через формирование умения подчиняться командам учителя.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Упражнения для мышц спины,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брюшного пресса.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8.12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право, лево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Выполнение  команды по показу,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по образцу.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Коррекция эмоционально-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волевой сферы через формирование умения подчиняться командам учителя.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28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Лазанье по гимнастической скамье, стенке.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12.12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высоко, низко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 по гимнастической скамье, стенке, выполняют по показу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предметами на голове стоя у стены, в движении, под музыку.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15.12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кубик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предметами на голове (мешочек с песком, кубик и т. д)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Развитие  зрительной памяти, внимания и координации движений.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гимнастическими палками.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19.12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внимание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Разучивание комплекса упражнений с гимнастическими палками.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для увеличения гибкости и подвижности позвоночника.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22.12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направо, налево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двигательных действий по образцу.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эмоционально-волевой сферы через формирование умения подчиняться правилам игры.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малыми мячами разного диаметра.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26.12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диаметр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двигательных действий, использование их в игровой деятельности.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эмоционально-волевой сферы через формирование умения подчиняться правилам игры.</w:t>
            </w:r>
          </w:p>
        </w:tc>
      </w:tr>
      <w:tr w:rsidR="00003693" w:rsidRPr="009437F5" w:rsidTr="00003693">
        <w:tc>
          <w:tcPr>
            <w:tcW w:w="105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Дыхательные упражнения в образном оформлении.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84365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29.12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подражание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Выполняют дыхательные упражнения в образном оформлении;  по подражанию, под хлопки, под счет.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Воспитывать внимательность. Коррекция образной памяти на основе упражнений в воспроизведении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Грудное, брюшное и полное дыхание в исходных положениях.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9.01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хлопок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простейших дыхательных упражнений по инструкции. Изменение длительности дыхания.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Сформировать опыт самостоятельного преодоления затруднения под руководством педагога на основе рефлексивного метода.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  <w:r w:rsidR="00E806F2" w:rsidRPr="009437F5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Дыхание в ходьбе,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медленном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12.01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счет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Слушают правила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выполнения упражнений, делают упражнения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Воспитывать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внимательность. Развивать память, воображение.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Движение руками в исходных положениях. Движение предплечий и кистей 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16.01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предплечие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Освоение двигательных навыков, последовательности движений, развитие координационных способностей.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управления своим дыханием.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для укрепления мышц 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19.01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темп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Сформировать опыт самостоятельного преодоления затруднения под руководством педагога на основе рефлексивного метода.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Наклоны головой. Наклоны туловищем.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23.01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наклоны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общих развивающих упражнений  для ног.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внимания на основе упражнений на сравнение.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Сгибание стопы. Перекаты с носков на пятки.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26.01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осанка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делают упражнения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управления своим дыханием при ходьбе.</w:t>
            </w:r>
          </w:p>
        </w:tc>
      </w:tr>
      <w:tr w:rsidR="00003693" w:rsidRPr="009437F5" w:rsidTr="00CF2B63">
        <w:trPr>
          <w:trHeight w:val="1628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Подвижная игра «Запомни порядок»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30.01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порядок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умения оказывать посильную помощь и моральную поддержку сверстникам в процессе участия в игровой деятельности.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внимания на основе упражнений на сравнение.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Приседания. Упражнения для мышц ног.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движение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Выполнять катание ногами мячей. Музыкально-ритмические упражнения.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гибкости, моторики.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Отстукивание и </w:t>
            </w:r>
            <w:proofErr w:type="spellStart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отхлопывание</w:t>
            </w:r>
            <w:proofErr w:type="spellEnd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  разного темпа.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темп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выполняют по команде.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 управления своими пальцами.</w:t>
            </w:r>
          </w:p>
        </w:tc>
      </w:tr>
      <w:tr w:rsidR="00003693" w:rsidRPr="009437F5" w:rsidTr="00CF2B63">
        <w:trPr>
          <w:trHeight w:val="113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43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для развития координации движений.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9.02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хлопок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развитие точности движений, на развитие памяти.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зрительного и слухового внимания через разучиваемый комплекс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залу с изменением направления.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13.02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наклоны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залу с изменением направления, с обходом кеглей и т.д.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зрительного и слухового внимания через разучиваемый комплекс упражнений.</w:t>
            </w:r>
          </w:p>
        </w:tc>
      </w:tr>
      <w:tr w:rsidR="00003693" w:rsidRPr="009437F5" w:rsidTr="00CF2B63">
        <w:trPr>
          <w:trHeight w:val="127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ровным шагом, ходьба на носках. Ходьба по кругу, взявшись за руки.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16.02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 носках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развитие  произвольного внимания, мышления, совершенствование равновесия.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зрительного и слухового внимания через разучиваемый комплекс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в медленном и быстром темпе. Ходьба по линии и с изменением направления по команде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20.02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команда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делают упражнения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внимания и восприятия: слухового, зрительного и сенсорного.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Строевые 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27.02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поворот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Строевые упражнения (право, лево, направо, налево, впереди, сзади, рядом).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слуховой памяти через развитие умения запоминать словесную инструкцию, припоминать ранее услышанную слуховую информацию.</w:t>
            </w:r>
          </w:p>
        </w:tc>
      </w:tr>
      <w:tr w:rsidR="00003693" w:rsidRPr="009437F5" w:rsidTr="00CF2B63">
        <w:trPr>
          <w:trHeight w:val="1408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48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Подвижная игра «Волшебный мешочек».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AD7D79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правила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развитие двигательно-моторной координации.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недостатков произвольности через развитие внимания, связанного с координацией слухового и двигательного анализаторов.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33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Захват предметов. Передача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подъем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развитие  произвольного внимания, мышления, совершенствование равновесия.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зрительного и слухового внимания через разучиваемый комплекс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Лазанье по гимнастической скамье, стенке.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9.03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скамья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правила выполнения упражнений, делают упражнения  под руководством учителя.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гибкости, моторики.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Подвижная игра «Вот так позы».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13.03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поза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развитие  произвольного внимания, мышления, совершенствование равновесия.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двигательно-моторной координации. Коррекция зрительного и слухового внимания через разучиваемый комплекс упражнений.</w:t>
            </w:r>
          </w:p>
        </w:tc>
      </w:tr>
      <w:tr w:rsidR="00003693" w:rsidRPr="009437F5" w:rsidTr="00CF2B6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Подвижная игра «Кошка и мышки»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16.03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взаимопомощь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физических качеств: ловкости, силы, быстроты, выносливости.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    взаимоконтроля; корригировать недостатки личностной сферы.</w:t>
            </w:r>
          </w:p>
        </w:tc>
      </w:tr>
      <w:tr w:rsidR="00003693" w:rsidRPr="009437F5" w:rsidTr="00CF2B63">
        <w:trPr>
          <w:trHeight w:val="1098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Броски мячей. Перекатывание мячей.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20.03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ветер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физических качеств: ловкости, силы, быстроты, выносливости.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    взаимоконтроля; корригировать недостатки личностной сферы.</w:t>
            </w:r>
          </w:p>
        </w:tc>
      </w:tr>
      <w:tr w:rsidR="00003693" w:rsidRPr="009437F5" w:rsidTr="00003693">
        <w:tc>
          <w:tcPr>
            <w:tcW w:w="105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Подвижная игра «Аист ходит по болоту»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23.03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болото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Формирование умение радоваться  своим успехам и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успехам других.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Коррекция недостатков моторного развития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через совершенствование координации движений.</w:t>
            </w: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предметами на голове стоя у стены, в движении, под музыку.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3.04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 музыку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упражнений с предметами на голове (мешочек с песком, кубик и т. д) стоя у стены, в движении, под музыку.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Развитие </w:t>
            </w:r>
            <w:proofErr w:type="spellStart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сомато-пространственных</w:t>
            </w:r>
            <w:proofErr w:type="spellEnd"/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 действий; развитие восприятия пространства.</w:t>
            </w: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Повторение основных положений рук, ног, туловища, головы.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ритм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Умение определять свое самочувствие</w:t>
            </w:r>
          </w:p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 связи с физической нагрузкой: усталость, болевые ощущения.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образной памяти на основе упражнений в воспроизведении.</w:t>
            </w:r>
          </w:p>
        </w:tc>
      </w:tr>
      <w:tr w:rsidR="00003693" w:rsidRPr="009437F5" w:rsidTr="00E806F2">
        <w:trPr>
          <w:trHeight w:val="72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гимнастической скамейке с различными положениями 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10.04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ловкость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 по гимнастической скамейке с различными положениями рук (в стороны, за голову, на пояс, вверх, вперёд, к плечам).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4070C"/>
                <w:sz w:val="22"/>
                <w:lang w:eastAsia="ru-RU"/>
              </w:rPr>
              <w:t> Развитие умения соотносить названия действий с собственными движениями.</w:t>
            </w:r>
          </w:p>
        </w:tc>
      </w:tr>
      <w:tr w:rsidR="00003693" w:rsidRPr="009437F5" w:rsidTr="00E806F2">
        <w:trPr>
          <w:trHeight w:val="110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  <w:r w:rsidR="00E806F2" w:rsidRPr="009437F5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с предметами и без них. </w:t>
            </w:r>
            <w:r w:rsidRPr="009437F5">
              <w:rPr>
                <w:rFonts w:eastAsia="Times New Roman"/>
                <w:color w:val="05080F"/>
                <w:sz w:val="22"/>
                <w:lang w:eastAsia="ru-RU"/>
              </w:rPr>
              <w:t>Подвижная игра «Кошка и мышки».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13.04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разминка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учителя, выполняют задание с помощью и по инструкции.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пространственных отношений на основе упражнений в координации движений.</w:t>
            </w: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Повторение основных видов движений, выполнение их в различном темпе, сочетание движений туловища, рук и ног.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Слушают учителя, выполняют задание с помощью и по инструкции.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пространственных отношений на основе упражнений в координации движений.</w:t>
            </w:r>
          </w:p>
        </w:tc>
      </w:tr>
      <w:tr w:rsidR="00003693" w:rsidRPr="009437F5" w:rsidTr="00E806F2">
        <w:trPr>
          <w:trHeight w:val="133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Ходьба, начиная с левой ноги. Ходьба с носка. Бег в медленном темпе с соблюдением строя.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20.04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темп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физических качеств: ловкости, силы, быстроты, выносливости.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недостатков мышления, памяти, внимания через определение уровня владения основными пространственными категориями.</w:t>
            </w:r>
          </w:p>
        </w:tc>
      </w:tr>
      <w:tr w:rsidR="00003693" w:rsidRPr="009437F5" w:rsidTr="00E806F2">
        <w:trPr>
          <w:trHeight w:val="1220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Прыжки на одной ноге с продвижением ноги. Прыжок в длину.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24.04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прыжки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знаний о правилах техники выполнения двигательных действий.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навыки    взаимоконтроля; корригировать недостатки личностной сферы.</w:t>
            </w: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E806F2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Прыжок боком через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гимнастическую скамейку.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правила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 xml:space="preserve">Прыжки в глубину с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высоты 30-50 см.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Формировать </w:t>
            </w: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навыки    взаимоконтроля; корригировать недостатки личностной сферы.</w:t>
            </w: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33253D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Перекладывание мячей из одной руки в другую. Подбрасывание мяча перед собой и ловля его.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4.05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плоскость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развитие общей  моторики, координации движений.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Формировать мотивацию деятельности и активные личностные установки.</w:t>
            </w:r>
          </w:p>
        </w:tc>
      </w:tr>
      <w:tr w:rsidR="00003693" w:rsidRPr="009437F5" w:rsidTr="00E806F2"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33253D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Подвижные игры «Так можно, так нельзя», «Фигуры»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11.05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фигура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Совершенствование физических качеств: ловкости, силы, быстроты, выносливости.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Корригировать недостатки слуховой памяти через развитие умения запоминать словесную инструкцию.</w:t>
            </w:r>
          </w:p>
        </w:tc>
      </w:tr>
      <w:tr w:rsidR="00003693" w:rsidRPr="009437F5" w:rsidTr="00E806F2">
        <w:trPr>
          <w:trHeight w:val="278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33253D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Размыкания, смыкания. Выполнение команд «Равняйсь!», «Смирно!», «Вольно!», «Становись!».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15.05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сотрудничество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 двигательных действий, использование их в игровой деятельности.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пространственных отношений на основе упражнений в координации движений.</w:t>
            </w:r>
          </w:p>
        </w:tc>
      </w:tr>
      <w:tr w:rsidR="00003693" w:rsidRPr="009437F5" w:rsidTr="00E806F2">
        <w:trPr>
          <w:trHeight w:val="1272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33253D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Упражнения на формирование правильной осанки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18.05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наклон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Выполнение простейших упражнений  для развития  и формирования правильной осанки.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Развитие пространственных действий; развитие восприятия пространства.</w:t>
            </w:r>
          </w:p>
        </w:tc>
      </w:tr>
      <w:tr w:rsidR="00003693" w:rsidRPr="009437F5" w:rsidTr="00E806F2">
        <w:trPr>
          <w:trHeight w:val="1088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33253D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Подвижные игры «Слушай сигнал», «Светофор».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22.05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светофор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Освоение двигательных навыков, последовательности движений, развитие координационных способностей.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пространственной ориентировки, моторики.</w:t>
            </w:r>
          </w:p>
        </w:tc>
      </w:tr>
      <w:tr w:rsidR="00003693" w:rsidRPr="009437F5" w:rsidTr="00E806F2">
        <w:trPr>
          <w:trHeight w:val="1088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33253D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  <w:r w:rsidR="00003693" w:rsidRPr="009437F5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693" w:rsidRPr="009437F5" w:rsidRDefault="00003693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Подвижные игры «Ручеек», «Точно в цель», «Так можно, так нельзя».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223BCA" w:rsidP="0000369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25.05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запрет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Формирование умения самостоятельно переходить от одного задания к другому.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693" w:rsidRPr="009437F5" w:rsidRDefault="00003693" w:rsidP="00003693">
            <w:pPr>
              <w:spacing w:after="0" w:line="240" w:lineRule="auto"/>
              <w:ind w:left="78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437F5">
              <w:rPr>
                <w:rFonts w:eastAsia="Times New Roman"/>
                <w:color w:val="000000"/>
                <w:sz w:val="22"/>
                <w:lang w:eastAsia="ru-RU"/>
              </w:rPr>
              <w:t>Коррекция точности движений, быстроты реакций.</w:t>
            </w:r>
          </w:p>
        </w:tc>
      </w:tr>
    </w:tbl>
    <w:p w:rsidR="008C2407" w:rsidRPr="009437F5" w:rsidRDefault="00C7045F" w:rsidP="008C2407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 w:val="22"/>
          <w:lang w:eastAsia="ru-RU"/>
        </w:rPr>
      </w:pPr>
      <w:r w:rsidRPr="009437F5">
        <w:rPr>
          <w:rFonts w:eastAsia="Times New Roman"/>
          <w:b/>
          <w:bCs/>
          <w:color w:val="000000"/>
          <w:sz w:val="22"/>
          <w:lang w:eastAsia="ru-RU"/>
        </w:rPr>
        <w:t> </w:t>
      </w:r>
    </w:p>
    <w:p w:rsidR="008C2407" w:rsidRPr="009437F5" w:rsidRDefault="008C2407" w:rsidP="00C7045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  </w:t>
      </w:r>
      <w:r w:rsidRPr="009437F5">
        <w:rPr>
          <w:rFonts w:eastAsia="Times New Roman"/>
          <w:b/>
          <w:bCs/>
          <w:color w:val="000000"/>
          <w:szCs w:val="24"/>
          <w:lang w:eastAsia="ru-RU"/>
        </w:rPr>
        <w:t>Материально-техническое оснащение и учебно-методический комплекс</w:t>
      </w:r>
    </w:p>
    <w:p w:rsidR="008C2407" w:rsidRPr="009437F5" w:rsidRDefault="008C2407" w:rsidP="008C2407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u w:val="single"/>
          <w:lang w:eastAsia="ru-RU"/>
        </w:rPr>
        <w:t>Материально-техническое оснащение:</w:t>
      </w:r>
    </w:p>
    <w:p w:rsidR="008C2407" w:rsidRPr="009437F5" w:rsidRDefault="008C2407" w:rsidP="008C240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354"/>
        <w:rPr>
          <w:rFonts w:eastAsia="Times New Roman"/>
          <w:color w:val="000000"/>
          <w:szCs w:val="24"/>
          <w:lang w:eastAsia="ru-RU"/>
        </w:rPr>
      </w:pPr>
      <w:proofErr w:type="spellStart"/>
      <w:r w:rsidRPr="009437F5">
        <w:rPr>
          <w:rFonts w:eastAsia="Times New Roman"/>
          <w:color w:val="000000"/>
          <w:szCs w:val="24"/>
          <w:lang w:eastAsia="ru-RU"/>
        </w:rPr>
        <w:t>мультимедиапроектор</w:t>
      </w:r>
      <w:proofErr w:type="spellEnd"/>
      <w:r w:rsidRPr="009437F5">
        <w:rPr>
          <w:rFonts w:eastAsia="Times New Roman"/>
          <w:color w:val="000000"/>
          <w:szCs w:val="24"/>
          <w:lang w:eastAsia="ru-RU"/>
        </w:rPr>
        <w:t>; экран,</w:t>
      </w:r>
    </w:p>
    <w:p w:rsidR="008C2407" w:rsidRPr="009437F5" w:rsidRDefault="008C2407" w:rsidP="008C240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354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аудиозаписи,</w:t>
      </w:r>
    </w:p>
    <w:p w:rsidR="008C2407" w:rsidRPr="009437F5" w:rsidRDefault="008C2407" w:rsidP="002954DA">
      <w:pPr>
        <w:shd w:val="clear" w:color="auto" w:fill="FFFFFF"/>
        <w:spacing w:before="100" w:beforeAutospacing="1" w:after="100" w:afterAutospacing="1" w:line="240" w:lineRule="auto"/>
        <w:ind w:left="1068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u w:val="single"/>
          <w:lang w:eastAsia="ru-RU"/>
        </w:rPr>
        <w:t>демонстрационный и раздаточный дидактический материал:</w:t>
      </w:r>
    </w:p>
    <w:p w:rsidR="008C2407" w:rsidRPr="009437F5" w:rsidRDefault="008C2407" w:rsidP="008C2407">
      <w:pPr>
        <w:shd w:val="clear" w:color="auto" w:fill="FFFFFF"/>
        <w:spacing w:after="0" w:line="240" w:lineRule="auto"/>
        <w:ind w:left="1068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- мячи,  обручи, скакалки,</w:t>
      </w:r>
    </w:p>
    <w:p w:rsidR="008C2407" w:rsidRPr="009437F5" w:rsidRDefault="008C2407" w:rsidP="008C2407">
      <w:pPr>
        <w:shd w:val="clear" w:color="auto" w:fill="FFFFFF"/>
        <w:spacing w:after="0" w:line="240" w:lineRule="auto"/>
        <w:ind w:left="1068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- коврики для упражнений,</w:t>
      </w:r>
    </w:p>
    <w:p w:rsidR="008C2407" w:rsidRPr="009437F5" w:rsidRDefault="008C2407" w:rsidP="008C2407">
      <w:pPr>
        <w:shd w:val="clear" w:color="auto" w:fill="FFFFFF"/>
        <w:spacing w:after="0" w:line="240" w:lineRule="auto"/>
        <w:ind w:left="1068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lastRenderedPageBreak/>
        <w:t>- секундомер,</w:t>
      </w:r>
    </w:p>
    <w:p w:rsidR="008C2407" w:rsidRPr="009437F5" w:rsidRDefault="008C2407" w:rsidP="008C2407">
      <w:pPr>
        <w:shd w:val="clear" w:color="auto" w:fill="FFFFFF"/>
        <w:spacing w:after="0" w:line="240" w:lineRule="auto"/>
        <w:ind w:left="1068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- гимнастические стенки</w:t>
      </w:r>
    </w:p>
    <w:p w:rsidR="008C2407" w:rsidRPr="009437F5" w:rsidRDefault="008C2407" w:rsidP="00F57332">
      <w:pPr>
        <w:shd w:val="clear" w:color="auto" w:fill="FFFFFF"/>
        <w:spacing w:before="100" w:beforeAutospacing="1" w:after="100" w:afterAutospacing="1" w:line="240" w:lineRule="auto"/>
        <w:ind w:left="1068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i/>
          <w:iCs/>
          <w:color w:val="000000"/>
          <w:szCs w:val="24"/>
          <w:u w:val="single"/>
          <w:lang w:eastAsia="ru-RU"/>
        </w:rPr>
        <w:t>Информационное  обеспечение образовательного процесса</w:t>
      </w:r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shd w:val="clear" w:color="auto" w:fill="FFFFFF"/>
          <w:lang w:eastAsia="ru-RU"/>
        </w:rPr>
        <w:t>Портал «Мой университет»/ Факультет коррекционной педагогики  </w:t>
      </w:r>
      <w:hyperlink r:id="rId6" w:history="1">
        <w:r w:rsidRPr="009437F5">
          <w:rPr>
            <w:rFonts w:eastAsia="Times New Roman"/>
            <w:color w:val="0000FF"/>
            <w:szCs w:val="24"/>
            <w:u w:val="single"/>
            <w:shd w:val="clear" w:color="auto" w:fill="FFFFFF"/>
            <w:lang w:eastAsia="ru-RU"/>
          </w:rPr>
          <w:t>http://moi-sat.ru</w:t>
        </w:r>
      </w:hyperlink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shd w:val="clear" w:color="auto" w:fill="FFFFFF"/>
          <w:lang w:eastAsia="ru-RU"/>
        </w:rPr>
        <w:t>Сеть творческих учителей </w:t>
      </w:r>
      <w:hyperlink r:id="rId7" w:history="1">
        <w:r w:rsidRPr="009437F5">
          <w:rPr>
            <w:rFonts w:eastAsia="Times New Roman"/>
            <w:color w:val="0000FF"/>
            <w:szCs w:val="24"/>
            <w:u w:val="single"/>
            <w:shd w:val="clear" w:color="auto" w:fill="FFFFFF"/>
            <w:lang w:eastAsia="ru-RU"/>
          </w:rPr>
          <w:t>http://www.it-n.ru/</w:t>
        </w:r>
      </w:hyperlink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shd w:val="clear" w:color="auto" w:fill="FFFFFF"/>
          <w:lang w:eastAsia="ru-RU"/>
        </w:rPr>
        <w:t>Социальная сеть работников образования </w:t>
      </w:r>
      <w:hyperlink r:id="rId8" w:history="1">
        <w:r w:rsidRPr="009437F5">
          <w:rPr>
            <w:rFonts w:eastAsia="Times New Roman"/>
            <w:color w:val="0000FF"/>
            <w:szCs w:val="24"/>
            <w:u w:val="single"/>
            <w:shd w:val="clear" w:color="auto" w:fill="FFFFFF"/>
            <w:lang w:eastAsia="ru-RU"/>
          </w:rPr>
          <w:t>http://nsportal.ru/site/all/sites</w:t>
        </w:r>
      </w:hyperlink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Учительский портал  </w:t>
      </w:r>
      <w:hyperlink r:id="rId9" w:history="1">
        <w:r w:rsidRPr="009437F5">
          <w:rPr>
            <w:rFonts w:eastAsia="Times New Roman"/>
            <w:color w:val="0000FF"/>
            <w:szCs w:val="24"/>
            <w:u w:val="single"/>
            <w:lang w:eastAsia="ru-RU"/>
          </w:rPr>
          <w:t>http://www.uchportal.ru</w:t>
        </w:r>
      </w:hyperlink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Федеральный портал «Российское образование»  http://</w:t>
      </w:r>
      <w:hyperlink r:id="rId10" w:history="1">
        <w:r w:rsidRPr="009437F5">
          <w:rPr>
            <w:rFonts w:eastAsia="Times New Roman"/>
            <w:color w:val="0000FF"/>
            <w:szCs w:val="24"/>
            <w:u w:val="single"/>
            <w:lang w:eastAsia="ru-RU"/>
          </w:rPr>
          <w:t>www.edu.ru</w:t>
        </w:r>
      </w:hyperlink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lang w:eastAsia="ru-RU"/>
        </w:rPr>
        <w:t>Федеральный центр информационно-образовательных ресурсов   http://</w:t>
      </w:r>
      <w:hyperlink r:id="rId11" w:history="1">
        <w:r w:rsidRPr="009437F5">
          <w:rPr>
            <w:rFonts w:eastAsia="Times New Roman"/>
            <w:color w:val="0000FF"/>
            <w:szCs w:val="24"/>
            <w:u w:val="single"/>
            <w:lang w:eastAsia="ru-RU"/>
          </w:rPr>
          <w:t>fcior.edu.ru</w:t>
        </w:r>
      </w:hyperlink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shd w:val="clear" w:color="auto" w:fill="FFFFFF"/>
          <w:lang w:eastAsia="ru-RU"/>
        </w:rPr>
        <w:t>Фестиваль педагогических идей «Открытый урок» </w:t>
      </w:r>
      <w:r w:rsidRPr="009437F5">
        <w:rPr>
          <w:rFonts w:eastAsia="Times New Roman"/>
          <w:color w:val="0000FF"/>
          <w:szCs w:val="24"/>
          <w:u w:val="single"/>
          <w:lang w:eastAsia="ru-RU"/>
        </w:rPr>
        <w:t>http://</w:t>
      </w:r>
      <w:r w:rsidRPr="009437F5">
        <w:rPr>
          <w:rFonts w:eastAsia="Times New Roman"/>
          <w:color w:val="0000FF"/>
          <w:szCs w:val="24"/>
          <w:u w:val="single"/>
          <w:shd w:val="clear" w:color="auto" w:fill="FFFFFF"/>
          <w:lang w:eastAsia="ru-RU"/>
        </w:rPr>
        <w:t>festival.1september</w:t>
      </w:r>
    </w:p>
    <w:p w:rsidR="008C2407" w:rsidRPr="009437F5" w:rsidRDefault="008C2407" w:rsidP="008C240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eastAsia="Times New Roman"/>
          <w:color w:val="000000"/>
          <w:szCs w:val="24"/>
          <w:lang w:eastAsia="ru-RU"/>
        </w:rPr>
      </w:pPr>
      <w:r w:rsidRPr="009437F5">
        <w:rPr>
          <w:rFonts w:eastAsia="Times New Roman"/>
          <w:color w:val="000000"/>
          <w:szCs w:val="24"/>
          <w:shd w:val="clear" w:color="auto" w:fill="FFFFFF"/>
          <w:lang w:eastAsia="ru-RU"/>
        </w:rPr>
        <w:t>Электронная библиотека учебников и методических материалов</w:t>
      </w:r>
      <w:hyperlink r:id="rId12" w:history="1">
        <w:r w:rsidRPr="009437F5">
          <w:rPr>
            <w:rFonts w:eastAsia="Times New Roman"/>
            <w:color w:val="0000FF"/>
            <w:szCs w:val="24"/>
            <w:u w:val="single"/>
            <w:shd w:val="clear" w:color="auto" w:fill="FFFFFF"/>
            <w:lang w:eastAsia="ru-RU"/>
          </w:rPr>
          <w:t>http://window.edu.ru</w:t>
        </w:r>
      </w:hyperlink>
    </w:p>
    <w:p w:rsidR="0040390C" w:rsidRPr="009437F5" w:rsidRDefault="0040390C">
      <w:pPr>
        <w:rPr>
          <w:szCs w:val="24"/>
        </w:rPr>
      </w:pPr>
    </w:p>
    <w:sectPr w:rsidR="0040390C" w:rsidRPr="009437F5" w:rsidSect="003F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80B"/>
    <w:multiLevelType w:val="multilevel"/>
    <w:tmpl w:val="CAB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C1DA1"/>
    <w:multiLevelType w:val="multilevel"/>
    <w:tmpl w:val="A56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32634"/>
    <w:multiLevelType w:val="multilevel"/>
    <w:tmpl w:val="C41C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F71FA"/>
    <w:multiLevelType w:val="multilevel"/>
    <w:tmpl w:val="86C8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95BA4"/>
    <w:multiLevelType w:val="multilevel"/>
    <w:tmpl w:val="E8E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20FA1"/>
    <w:multiLevelType w:val="multilevel"/>
    <w:tmpl w:val="A51E2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C635D"/>
    <w:multiLevelType w:val="multilevel"/>
    <w:tmpl w:val="512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110DF"/>
    <w:multiLevelType w:val="multilevel"/>
    <w:tmpl w:val="B738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72D30"/>
    <w:multiLevelType w:val="multilevel"/>
    <w:tmpl w:val="ADE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37918"/>
    <w:multiLevelType w:val="multilevel"/>
    <w:tmpl w:val="D87CC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C73D1"/>
    <w:multiLevelType w:val="multilevel"/>
    <w:tmpl w:val="F9A2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240C3"/>
    <w:multiLevelType w:val="multilevel"/>
    <w:tmpl w:val="5FBE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45A4C"/>
    <w:multiLevelType w:val="multilevel"/>
    <w:tmpl w:val="B9A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A430C"/>
    <w:multiLevelType w:val="multilevel"/>
    <w:tmpl w:val="C5CA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A51ED"/>
    <w:multiLevelType w:val="multilevel"/>
    <w:tmpl w:val="7306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5A3D"/>
    <w:rsid w:val="00003693"/>
    <w:rsid w:val="000264B4"/>
    <w:rsid w:val="00047AEB"/>
    <w:rsid w:val="000B1EDF"/>
    <w:rsid w:val="000F3FFB"/>
    <w:rsid w:val="001E075A"/>
    <w:rsid w:val="001E1B01"/>
    <w:rsid w:val="00214427"/>
    <w:rsid w:val="00223BCA"/>
    <w:rsid w:val="002954DA"/>
    <w:rsid w:val="00310393"/>
    <w:rsid w:val="0033253D"/>
    <w:rsid w:val="003F386D"/>
    <w:rsid w:val="0040390C"/>
    <w:rsid w:val="004226C6"/>
    <w:rsid w:val="00473FB4"/>
    <w:rsid w:val="005C5509"/>
    <w:rsid w:val="006C7FDA"/>
    <w:rsid w:val="006E6AC6"/>
    <w:rsid w:val="0073740B"/>
    <w:rsid w:val="0075009E"/>
    <w:rsid w:val="00825C2E"/>
    <w:rsid w:val="00830565"/>
    <w:rsid w:val="008A3310"/>
    <w:rsid w:val="008C18E8"/>
    <w:rsid w:val="008C2407"/>
    <w:rsid w:val="008C7598"/>
    <w:rsid w:val="0090169D"/>
    <w:rsid w:val="009437F5"/>
    <w:rsid w:val="00A1441A"/>
    <w:rsid w:val="00A4428A"/>
    <w:rsid w:val="00A84365"/>
    <w:rsid w:val="00AD7D79"/>
    <w:rsid w:val="00B135EC"/>
    <w:rsid w:val="00BB1032"/>
    <w:rsid w:val="00C60D9E"/>
    <w:rsid w:val="00C7045F"/>
    <w:rsid w:val="00CB5A3D"/>
    <w:rsid w:val="00CF2B63"/>
    <w:rsid w:val="00D5532C"/>
    <w:rsid w:val="00D95821"/>
    <w:rsid w:val="00E35459"/>
    <w:rsid w:val="00E806F2"/>
    <w:rsid w:val="00F004F8"/>
    <w:rsid w:val="00F32DEC"/>
    <w:rsid w:val="00F46D64"/>
    <w:rsid w:val="00F57332"/>
    <w:rsid w:val="00F8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6">
    <w:name w:val="c36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8C2407"/>
  </w:style>
  <w:style w:type="paragraph" w:customStyle="1" w:styleId="c8">
    <w:name w:val="c8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7">
    <w:name w:val="c17"/>
    <w:basedOn w:val="a0"/>
    <w:rsid w:val="008C2407"/>
  </w:style>
  <w:style w:type="character" w:customStyle="1" w:styleId="c57">
    <w:name w:val="c57"/>
    <w:basedOn w:val="a0"/>
    <w:rsid w:val="008C2407"/>
  </w:style>
  <w:style w:type="paragraph" w:customStyle="1" w:styleId="c26">
    <w:name w:val="c26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7">
    <w:name w:val="c4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11">
    <w:name w:val="c111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8C2407"/>
  </w:style>
  <w:style w:type="paragraph" w:customStyle="1" w:styleId="c22">
    <w:name w:val="c22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87">
    <w:name w:val="c8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5">
    <w:name w:val="c35"/>
    <w:basedOn w:val="a0"/>
    <w:rsid w:val="008C2407"/>
  </w:style>
  <w:style w:type="paragraph" w:customStyle="1" w:styleId="c4">
    <w:name w:val="c4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9">
    <w:name w:val="c29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9">
    <w:name w:val="c99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1">
    <w:name w:val="c71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3">
    <w:name w:val="c43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7">
    <w:name w:val="c97"/>
    <w:basedOn w:val="a0"/>
    <w:rsid w:val="008C2407"/>
  </w:style>
  <w:style w:type="paragraph" w:customStyle="1" w:styleId="c3">
    <w:name w:val="c3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4">
    <w:name w:val="c24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1">
    <w:name w:val="c11"/>
    <w:basedOn w:val="a0"/>
    <w:rsid w:val="008C2407"/>
  </w:style>
  <w:style w:type="character" w:customStyle="1" w:styleId="c85">
    <w:name w:val="c85"/>
    <w:basedOn w:val="a0"/>
    <w:rsid w:val="008C2407"/>
  </w:style>
  <w:style w:type="paragraph" w:customStyle="1" w:styleId="c61">
    <w:name w:val="c61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8">
    <w:name w:val="c28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4">
    <w:name w:val="c54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2">
    <w:name w:val="c32"/>
    <w:basedOn w:val="a0"/>
    <w:rsid w:val="008C2407"/>
  </w:style>
  <w:style w:type="paragraph" w:customStyle="1" w:styleId="c10">
    <w:name w:val="c10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1">
    <w:name w:val="c41"/>
    <w:basedOn w:val="a0"/>
    <w:rsid w:val="008C2407"/>
  </w:style>
  <w:style w:type="character" w:customStyle="1" w:styleId="c5">
    <w:name w:val="c5"/>
    <w:basedOn w:val="a0"/>
    <w:rsid w:val="008C2407"/>
  </w:style>
  <w:style w:type="paragraph" w:customStyle="1" w:styleId="c98">
    <w:name w:val="c98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7">
    <w:name w:val="c7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0">
    <w:name w:val="c50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8C2407"/>
  </w:style>
  <w:style w:type="character" w:styleId="a3">
    <w:name w:val="Hyperlink"/>
    <w:basedOn w:val="a0"/>
    <w:uiPriority w:val="99"/>
    <w:semiHidden/>
    <w:unhideWhenUsed/>
    <w:rsid w:val="008C24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2407"/>
    <w:rPr>
      <w:color w:val="800080"/>
      <w:u w:val="single"/>
    </w:rPr>
  </w:style>
  <w:style w:type="paragraph" w:styleId="a5">
    <w:name w:val="No Spacing"/>
    <w:uiPriority w:val="1"/>
    <w:qFormat/>
    <w:rsid w:val="00D5532C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Textbody">
    <w:name w:val="Text body"/>
    <w:basedOn w:val="a"/>
    <w:uiPriority w:val="99"/>
    <w:rsid w:val="00047AEB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ejaVu Sans" w:hAnsi="Liberation Serif" w:cs="Liberation Serif"/>
      <w:kern w:val="3"/>
      <w:szCs w:val="24"/>
      <w:lang w:eastAsia="zh-CN"/>
    </w:rPr>
  </w:style>
  <w:style w:type="character" w:customStyle="1" w:styleId="a6">
    <w:name w:val="Основной текст_"/>
    <w:link w:val="1"/>
    <w:uiPriority w:val="99"/>
    <w:locked/>
    <w:rsid w:val="00A1441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1441A"/>
    <w:pPr>
      <w:shd w:val="clear" w:color="auto" w:fill="FFFFFF"/>
      <w:spacing w:after="0" w:line="27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B103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</w:rPr>
  </w:style>
  <w:style w:type="paragraph" w:customStyle="1" w:styleId="2">
    <w:name w:val="стиль2"/>
    <w:basedOn w:val="a"/>
    <w:uiPriority w:val="99"/>
    <w:rsid w:val="00830565"/>
    <w:pPr>
      <w:autoSpaceDE w:val="0"/>
      <w:autoSpaceDN w:val="0"/>
      <w:adjustRightInd w:val="0"/>
      <w:spacing w:before="100" w:after="100" w:line="240" w:lineRule="auto"/>
    </w:pPr>
    <w:rPr>
      <w:rFonts w:ascii="Tahoma" w:eastAsia="DejaVu Sans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6">
    <w:name w:val="c36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8C2407"/>
  </w:style>
  <w:style w:type="paragraph" w:customStyle="1" w:styleId="c8">
    <w:name w:val="c8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7">
    <w:name w:val="c17"/>
    <w:basedOn w:val="a0"/>
    <w:rsid w:val="008C2407"/>
  </w:style>
  <w:style w:type="character" w:customStyle="1" w:styleId="c57">
    <w:name w:val="c57"/>
    <w:basedOn w:val="a0"/>
    <w:rsid w:val="008C2407"/>
  </w:style>
  <w:style w:type="paragraph" w:customStyle="1" w:styleId="c26">
    <w:name w:val="c26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7">
    <w:name w:val="c4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11">
    <w:name w:val="c111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8C2407"/>
  </w:style>
  <w:style w:type="paragraph" w:customStyle="1" w:styleId="c22">
    <w:name w:val="c22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87">
    <w:name w:val="c8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5">
    <w:name w:val="c35"/>
    <w:basedOn w:val="a0"/>
    <w:rsid w:val="008C2407"/>
  </w:style>
  <w:style w:type="paragraph" w:customStyle="1" w:styleId="c4">
    <w:name w:val="c4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9">
    <w:name w:val="c29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9">
    <w:name w:val="c99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1">
    <w:name w:val="c71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3">
    <w:name w:val="c43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7">
    <w:name w:val="c97"/>
    <w:basedOn w:val="a0"/>
    <w:rsid w:val="008C2407"/>
  </w:style>
  <w:style w:type="paragraph" w:customStyle="1" w:styleId="c3">
    <w:name w:val="c3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4">
    <w:name w:val="c24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1">
    <w:name w:val="c11"/>
    <w:basedOn w:val="a0"/>
    <w:rsid w:val="008C2407"/>
  </w:style>
  <w:style w:type="character" w:customStyle="1" w:styleId="c85">
    <w:name w:val="c85"/>
    <w:basedOn w:val="a0"/>
    <w:rsid w:val="008C2407"/>
  </w:style>
  <w:style w:type="paragraph" w:customStyle="1" w:styleId="c61">
    <w:name w:val="c61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8">
    <w:name w:val="c28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4">
    <w:name w:val="c54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2">
    <w:name w:val="c32"/>
    <w:basedOn w:val="a0"/>
    <w:rsid w:val="008C2407"/>
  </w:style>
  <w:style w:type="paragraph" w:customStyle="1" w:styleId="c10">
    <w:name w:val="c10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1">
    <w:name w:val="c41"/>
    <w:basedOn w:val="a0"/>
    <w:rsid w:val="008C2407"/>
  </w:style>
  <w:style w:type="character" w:customStyle="1" w:styleId="c5">
    <w:name w:val="c5"/>
    <w:basedOn w:val="a0"/>
    <w:rsid w:val="008C2407"/>
  </w:style>
  <w:style w:type="paragraph" w:customStyle="1" w:styleId="c98">
    <w:name w:val="c98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7">
    <w:name w:val="c77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0">
    <w:name w:val="c50"/>
    <w:basedOn w:val="a"/>
    <w:rsid w:val="008C24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8C2407"/>
  </w:style>
  <w:style w:type="character" w:styleId="a3">
    <w:name w:val="Hyperlink"/>
    <w:basedOn w:val="a0"/>
    <w:uiPriority w:val="99"/>
    <w:semiHidden/>
    <w:unhideWhenUsed/>
    <w:rsid w:val="008C24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2407"/>
    <w:rPr>
      <w:color w:val="800080"/>
      <w:u w:val="single"/>
    </w:rPr>
  </w:style>
  <w:style w:type="paragraph" w:styleId="a5">
    <w:name w:val="No Spacing"/>
    <w:uiPriority w:val="1"/>
    <w:qFormat/>
    <w:rsid w:val="00D5532C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Textbody">
    <w:name w:val="Text body"/>
    <w:basedOn w:val="a"/>
    <w:uiPriority w:val="99"/>
    <w:rsid w:val="00047AEB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ejaVu Sans" w:hAnsi="Liberation Serif" w:cs="Liberation Serif"/>
      <w:kern w:val="3"/>
      <w:szCs w:val="24"/>
      <w:lang w:eastAsia="zh-CN"/>
    </w:rPr>
  </w:style>
  <w:style w:type="character" w:customStyle="1" w:styleId="a6">
    <w:name w:val="Основной текст_"/>
    <w:link w:val="1"/>
    <w:uiPriority w:val="99"/>
    <w:locked/>
    <w:rsid w:val="00A1441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1441A"/>
    <w:pPr>
      <w:shd w:val="clear" w:color="auto" w:fill="FFFFFF"/>
      <w:spacing w:after="0" w:line="27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B103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</w:rPr>
  </w:style>
  <w:style w:type="paragraph" w:customStyle="1" w:styleId="2">
    <w:name w:val="стиль2"/>
    <w:basedOn w:val="a"/>
    <w:uiPriority w:val="99"/>
    <w:rsid w:val="00830565"/>
    <w:pPr>
      <w:autoSpaceDE w:val="0"/>
      <w:autoSpaceDN w:val="0"/>
      <w:adjustRightInd w:val="0"/>
      <w:spacing w:before="100" w:after="100" w:line="240" w:lineRule="auto"/>
    </w:pPr>
    <w:rPr>
      <w:rFonts w:ascii="Tahoma" w:eastAsia="DejaVu Sans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sportal.ru/site/all/sites&amp;sa=D&amp;ust=1602491781178000&amp;usg=AOvVaw0zmWdF2HAWHqB8dOqkktX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it-n.ru/&amp;sa=D&amp;ust=1602491781177000&amp;usg=AOvVaw230Tw7fHKJVlyNKifCjR9L" TargetMode="External"/><Relationship Id="rId12" Type="http://schemas.openxmlformats.org/officeDocument/2006/relationships/hyperlink" Target="https://www.google.com/url?q=http://window.edu.ru&amp;sa=D&amp;ust=1602491781180000&amp;usg=AOvVaw2GcaNJJlZY1I7LlVZVrz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oi-sat.ru&amp;sa=D&amp;ust=1602491781177000&amp;usg=AOvVaw2M1sp67rMzNsuYKl8nXevj" TargetMode="External"/><Relationship Id="rId11" Type="http://schemas.openxmlformats.org/officeDocument/2006/relationships/hyperlink" Target="https://www.google.com/url?q=http://fcior.edu.ru&amp;sa=D&amp;ust=1602491781179000&amp;usg=AOvVaw0m209du5UGeE2QXMNFAYrO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/url?q=http://www.edu.ru&amp;sa=D&amp;ust=1602491781179000&amp;usg=AOvVaw0ggQczjMoQeKC2rlDH-2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uchportal.ru&amp;sa=D&amp;ust=1602491781178000&amp;usg=AOvVaw05346xF55AGGoOhi7gQa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RePack by Diakov</cp:lastModifiedBy>
  <cp:revision>51</cp:revision>
  <dcterms:created xsi:type="dcterms:W3CDTF">2022-10-02T14:23:00Z</dcterms:created>
  <dcterms:modified xsi:type="dcterms:W3CDTF">2022-11-16T06:58:00Z</dcterms:modified>
</cp:coreProperties>
</file>