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59" w:rsidRPr="00481472" w:rsidRDefault="009A7A59" w:rsidP="009A7A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481472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Индивидуальный образовательный маршрут</w:t>
      </w:r>
    </w:p>
    <w:tbl>
      <w:tblPr>
        <w:tblW w:w="5364" w:type="pct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788"/>
        <w:gridCol w:w="6774"/>
        <w:gridCol w:w="1353"/>
        <w:gridCol w:w="2788"/>
      </w:tblGrid>
      <w:tr w:rsidR="009A7A59" w:rsidRPr="00481472" w:rsidTr="00AD2942">
        <w:tc>
          <w:tcPr>
            <w:tcW w:w="74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25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A7A59" w:rsidRPr="00481472" w:rsidRDefault="009A7A59" w:rsidP="009A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</w:pPr>
            <w:proofErr w:type="spellStart"/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Рулькевич</w:t>
            </w:r>
            <w:proofErr w:type="spellEnd"/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9A7A59" w:rsidRPr="00481472" w:rsidTr="00AD2942">
        <w:tc>
          <w:tcPr>
            <w:tcW w:w="74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425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A7A59" w:rsidRPr="00481472" w:rsidRDefault="009A7A59" w:rsidP="009A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</w:pPr>
            <w:proofErr w:type="spellStart"/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Абанский</w:t>
            </w:r>
            <w:proofErr w:type="spellEnd"/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9A7A59" w:rsidRPr="00481472" w:rsidTr="00AD2942">
        <w:tc>
          <w:tcPr>
            <w:tcW w:w="74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25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9A7A59" w:rsidP="009A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Самойловская</w:t>
            </w:r>
            <w:proofErr w:type="spellEnd"/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9A7A59" w:rsidRPr="00481472" w:rsidTr="00AD2942">
        <w:tc>
          <w:tcPr>
            <w:tcW w:w="74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9A7A59" w:rsidP="009A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9A7A59" w:rsidRPr="00481472" w:rsidTr="00AD2942">
        <w:trPr>
          <w:trHeight w:val="1331"/>
        </w:trPr>
        <w:tc>
          <w:tcPr>
            <w:tcW w:w="74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86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210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Действия, мероприятия по реализации образовательных задач</w:t>
            </w:r>
          </w:p>
        </w:tc>
        <w:tc>
          <w:tcPr>
            <w:tcW w:w="42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A7A59" w:rsidRPr="00481472" w:rsidRDefault="009A7A59" w:rsidP="009A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 xml:space="preserve">Примерное время, разбитое по этапам </w:t>
            </w:r>
          </w:p>
          <w:p w:rsidR="009A7A59" w:rsidRPr="00481472" w:rsidRDefault="009A7A59" w:rsidP="009A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(указать даты / меся</w:t>
            </w:r>
            <w:proofErr w:type="gramStart"/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ц(</w:t>
            </w:r>
            <w:proofErr w:type="gramEnd"/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ы), год)</w:t>
            </w:r>
          </w:p>
        </w:tc>
        <w:tc>
          <w:tcPr>
            <w:tcW w:w="86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Форма предъявления результата</w:t>
            </w:r>
          </w:p>
        </w:tc>
      </w:tr>
      <w:tr w:rsidR="009A7A59" w:rsidRPr="00481472" w:rsidTr="00AD2942">
        <w:tc>
          <w:tcPr>
            <w:tcW w:w="74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</w:t>
            </w:r>
          </w:p>
        </w:tc>
      </w:tr>
      <w:tr w:rsidR="009A7A59" w:rsidRPr="00481472" w:rsidTr="00AD2942">
        <w:tc>
          <w:tcPr>
            <w:tcW w:w="748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C0504E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Дифференцированный подход обучения на уроке музыки в инклюзивном классе.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C0504E" w:rsidP="009A7A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приёмы, методы, способы</w:t>
            </w:r>
            <w:r w:rsidR="005F4533"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уроке.</w:t>
            </w:r>
          </w:p>
        </w:tc>
        <w:tc>
          <w:tcPr>
            <w:tcW w:w="21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F4533" w:rsidRDefault="009A7A59" w:rsidP="005F45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472">
              <w:rPr>
                <w:rFonts w:ascii="Times New Roman" w:eastAsia="Calibri" w:hAnsi="Times New Roman" w:cs="Times New Roman"/>
                <w:sz w:val="24"/>
                <w:szCs w:val="24"/>
              </w:rPr>
              <w:t>Изучаю ресурсы инте</w:t>
            </w:r>
            <w:r w:rsidR="005F4533" w:rsidRPr="00481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рнета по вопросу дифференцированного  обучения </w:t>
            </w:r>
            <w:r w:rsidRPr="00481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(онлайн</w:t>
            </w:r>
            <w:r w:rsidR="005F4533" w:rsidRPr="00481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481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уроки, </w:t>
            </w:r>
            <w:proofErr w:type="spellStart"/>
            <w:r w:rsidRPr="00481472">
              <w:rPr>
                <w:rFonts w:ascii="Times New Roman" w:eastAsia="Calibri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481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  <w:hyperlink r:id="rId5" w:history="1">
              <w:r w:rsidR="00041374" w:rsidRPr="0024549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https://infourok.ru/podhod_k_individualno-differencirovannomu</w:t>
              </w:r>
              <w:r w:rsidR="00041374" w:rsidRPr="0024549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041374" w:rsidRPr="0024549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obucheniyu_detey_na_urokah_muzyki-587437.htm</w:t>
              </w:r>
            </w:hyperlink>
          </w:p>
          <w:p w:rsidR="009A7A59" w:rsidRPr="00041374" w:rsidRDefault="00041374" w:rsidP="005F45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24549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https://teach</w:t>
              </w:r>
              <w:r w:rsidRPr="0024549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e</w:t>
              </w:r>
              <w:r w:rsidRPr="0024549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r.yandex.ru/#courses</w:t>
              </w:r>
            </w:hyperlink>
            <w:r w:rsidR="009A7A59" w:rsidRPr="0048147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5F4533" w:rsidP="005F4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Ноябрь  2021г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5F4533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Отобраны</w:t>
            </w:r>
            <w:r w:rsidR="009A7A59"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  <w:r w:rsidRPr="00481472">
              <w:rPr>
                <w:rFonts w:ascii="Times New Roman" w:eastAsia="Calibri" w:hAnsi="Times New Roman" w:cs="Times New Roman"/>
                <w:sz w:val="24"/>
                <w:szCs w:val="24"/>
              </w:rPr>
              <w:t>приёмы и методы дифференцированного обучения</w:t>
            </w:r>
          </w:p>
        </w:tc>
      </w:tr>
      <w:tr w:rsidR="00E5556D" w:rsidRPr="00481472" w:rsidTr="00AD2942">
        <w:trPr>
          <w:trHeight w:val="830"/>
        </w:trPr>
        <w:tc>
          <w:tcPr>
            <w:tcW w:w="74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5F453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Спланировать уроки с учётом  дифференцированного подхода </w:t>
            </w:r>
          </w:p>
        </w:tc>
        <w:tc>
          <w:tcPr>
            <w:tcW w:w="21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Разрабатываю и даю уроки, используя приёмы данного обучения.   Выстраиваю </w:t>
            </w:r>
            <w:r w:rsidRPr="0048147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обратную связь с учениками через формирующее оценивание.</w:t>
            </w:r>
          </w:p>
        </w:tc>
        <w:tc>
          <w:tcPr>
            <w:tcW w:w="42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Декабр</w:t>
            </w:r>
            <w:proofErr w:type="gramStart"/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ь</w:t>
            </w:r>
            <w:r w:rsid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-</w:t>
            </w:r>
            <w:proofErr w:type="gramEnd"/>
            <w:r w:rsid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 xml:space="preserve"> январь , 2021-2022 г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Технологические карты урока</w:t>
            </w:r>
          </w:p>
        </w:tc>
      </w:tr>
      <w:tr w:rsidR="00E5556D" w:rsidRPr="00481472" w:rsidTr="00AD2942">
        <w:trPr>
          <w:trHeight w:val="247"/>
        </w:trPr>
        <w:tc>
          <w:tcPr>
            <w:tcW w:w="74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5F453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1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51F80" w:rsidRDefault="00E5556D" w:rsidP="00D51F80">
            <w:pPr>
              <w:spacing w:before="24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</w:t>
            </w:r>
            <w:r w:rsidR="0004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«Первое путешествие в музыкальный театр. Опера».</w:t>
            </w:r>
            <w:r w:rsidR="00D5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7" w:history="1">
              <w:r w:rsidR="00D51F80" w:rsidRPr="002454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https://infourok.ru/metodicheskaya-sistema-formiruyuschee-ocenivanie-na-urokah-muziki-2990357.html</w:t>
              </w:r>
            </w:hyperlink>
          </w:p>
          <w:p w:rsidR="00D51F80" w:rsidRPr="00D51F80" w:rsidRDefault="00D51F80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06.12.</w:t>
            </w:r>
            <w:r w:rsid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E5556D" w:rsidRPr="00481472" w:rsidTr="00AD2942">
        <w:trPr>
          <w:trHeight w:val="623"/>
        </w:trPr>
        <w:tc>
          <w:tcPr>
            <w:tcW w:w="74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5F453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1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</w:t>
            </w:r>
            <w:r w:rsidR="0004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«Второе путешествие</w:t>
            </w:r>
            <w:r w:rsidR="00D5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музыкальный театр. Балет». </w:t>
            </w:r>
            <w:hyperlink r:id="rId8" w:history="1">
              <w:r w:rsidR="00D51F80" w:rsidRPr="002454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https://urok.1sept.ru/articles/416200</w:t>
              </w:r>
            </w:hyperlink>
          </w:p>
          <w:p w:rsidR="00D51F80" w:rsidRPr="00481472" w:rsidRDefault="00D51F80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13.12</w:t>
            </w:r>
            <w:r w:rsid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.21</w:t>
            </w:r>
          </w:p>
        </w:tc>
        <w:tc>
          <w:tcPr>
            <w:tcW w:w="86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E5556D" w:rsidRPr="00481472" w:rsidTr="00AD2942">
        <w:trPr>
          <w:trHeight w:val="597"/>
        </w:trPr>
        <w:tc>
          <w:tcPr>
            <w:tcW w:w="74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5F453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1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52AB9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Урок3 Тема:</w:t>
            </w:r>
            <w:r w:rsidR="0004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 в </w:t>
            </w:r>
            <w:r w:rsidR="00A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театре, кино, на телевидении». </w:t>
            </w:r>
            <w:hyperlink r:id="rId9" w:history="1">
              <w:r w:rsidR="00A52AB9" w:rsidRPr="002454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http://xn----7sbabh5bicefdycf7ah6jof.xn----7sbadc4eir.xn--p1ai/stranitsy-pedagogov/rulkevich-marina-anatolevna/</w:t>
              </w:r>
            </w:hyperlink>
          </w:p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20.12</w:t>
            </w:r>
            <w:r w:rsid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.21</w:t>
            </w:r>
          </w:p>
        </w:tc>
        <w:tc>
          <w:tcPr>
            <w:tcW w:w="86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E5556D" w:rsidRPr="00481472" w:rsidTr="00AD2942">
        <w:trPr>
          <w:trHeight w:val="545"/>
        </w:trPr>
        <w:tc>
          <w:tcPr>
            <w:tcW w:w="74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5F453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1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 Тема: «Музыка и изобразительное искусство».</w:t>
            </w:r>
            <w:r w:rsidR="00A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AD2942" w:rsidRPr="002454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https://nsportal.ru/shkola/muzyka/library/2019/04/21/realizatsiya-fgos-v-praktike-prepodavaniya-muzyki-naibolee</w:t>
              </w:r>
            </w:hyperlink>
          </w:p>
          <w:p w:rsidR="00AD2942" w:rsidRPr="00481472" w:rsidRDefault="00AD2942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10.01</w:t>
            </w:r>
            <w:r w:rsid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86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E5556D" w:rsidRPr="00481472" w:rsidTr="00AD2942">
        <w:trPr>
          <w:trHeight w:val="550"/>
        </w:trPr>
        <w:tc>
          <w:tcPr>
            <w:tcW w:w="74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5F453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1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D294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 Тема: «</w:t>
            </w:r>
            <w:proofErr w:type="gramStart"/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Небесное</w:t>
            </w:r>
            <w:proofErr w:type="gramEnd"/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земное в звуках и красках»</w:t>
            </w:r>
            <w:r w:rsidR="00A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AD2942" w:rsidRPr="002454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https://melod.us/musicnotes/</w:t>
              </w:r>
            </w:hyperlink>
          </w:p>
          <w:p w:rsidR="00AD2942" w:rsidRDefault="00AD2942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4549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https://сольфеджио.онлайн/</w:t>
              </w:r>
            </w:hyperlink>
          </w:p>
          <w:p w:rsidR="00AD2942" w:rsidRPr="00481472" w:rsidRDefault="00AD2942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FF733E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17.01</w:t>
            </w:r>
            <w:r w:rsidR="0048147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86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5556D" w:rsidRPr="00481472" w:rsidRDefault="00E5556D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9A7A59" w:rsidRPr="00481472" w:rsidTr="00AD2942">
        <w:tc>
          <w:tcPr>
            <w:tcW w:w="74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9A7A59" w:rsidP="003C5C8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Прове</w:t>
            </w:r>
            <w:r w:rsidR="0048147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сти анализ  эффективности уроков.</w:t>
            </w:r>
          </w:p>
        </w:tc>
        <w:tc>
          <w:tcPr>
            <w:tcW w:w="21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Провожу ана</w:t>
            </w:r>
            <w:r w:rsid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лиз эффективности использованных приёмов, </w:t>
            </w:r>
            <w:r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форм, методов. </w:t>
            </w:r>
          </w:p>
        </w:tc>
        <w:tc>
          <w:tcPr>
            <w:tcW w:w="42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BE7087" w:rsidP="009A7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Февраль  2022</w:t>
            </w:r>
            <w:r w:rsidR="009A7A59"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BE7087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Сравнительно-сопоставительный анализ своей деятельности. Выступление на   ШМО </w:t>
            </w:r>
          </w:p>
        </w:tc>
      </w:tr>
      <w:tr w:rsidR="009A7A59" w:rsidRPr="00481472" w:rsidTr="00AD2942">
        <w:tc>
          <w:tcPr>
            <w:tcW w:w="74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9A7A59" w:rsidP="009A7A5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Стать способным выстраивать</w:t>
            </w:r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с </w:t>
            </w:r>
            <w:r w:rsidR="00BE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 дифференцированного подхода</w:t>
            </w:r>
          </w:p>
        </w:tc>
        <w:tc>
          <w:tcPr>
            <w:tcW w:w="21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9A7A59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48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Разрабатываю и даю уроки, выстраиваю </w:t>
            </w:r>
            <w:r w:rsidRPr="0048147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обратную связь с учениками через формирующее оценивание.</w:t>
            </w:r>
          </w:p>
        </w:tc>
        <w:tc>
          <w:tcPr>
            <w:tcW w:w="42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BE7087" w:rsidP="009A7A59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Март </w:t>
            </w:r>
            <w:r w:rsidR="009A7A59" w:rsidRPr="0048147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A59" w:rsidRPr="00481472" w:rsidRDefault="00BE7087" w:rsidP="009A7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Создание банка данных. Обмен опытом работы </w:t>
            </w:r>
            <w:r w:rsidR="00174DF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на РМО</w:t>
            </w:r>
            <w:r w:rsidR="005B1B2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личном сайте, публикации.</w:t>
            </w:r>
            <w:bookmarkStart w:id="0" w:name="_GoBack"/>
            <w:bookmarkEnd w:id="0"/>
          </w:p>
        </w:tc>
      </w:tr>
    </w:tbl>
    <w:p w:rsidR="00E7094F" w:rsidRPr="00481472" w:rsidRDefault="00E7094F">
      <w:pPr>
        <w:rPr>
          <w:rFonts w:ascii="Times New Roman" w:hAnsi="Times New Roman" w:cs="Times New Roman"/>
          <w:sz w:val="24"/>
          <w:szCs w:val="24"/>
        </w:rPr>
      </w:pPr>
    </w:p>
    <w:sectPr w:rsidR="00E7094F" w:rsidRPr="00481472" w:rsidSect="003C5C8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90"/>
    <w:rsid w:val="00041374"/>
    <w:rsid w:val="00174DF1"/>
    <w:rsid w:val="003C5C86"/>
    <w:rsid w:val="00481472"/>
    <w:rsid w:val="005B1B27"/>
    <w:rsid w:val="005F4533"/>
    <w:rsid w:val="006D2577"/>
    <w:rsid w:val="00835A05"/>
    <w:rsid w:val="009A5990"/>
    <w:rsid w:val="009A7A59"/>
    <w:rsid w:val="00A52AB9"/>
    <w:rsid w:val="00AD2942"/>
    <w:rsid w:val="00BE7087"/>
    <w:rsid w:val="00C0504E"/>
    <w:rsid w:val="00D51F80"/>
    <w:rsid w:val="00E5556D"/>
    <w:rsid w:val="00E7094F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13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51F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13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51F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4162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metodicheskaya-sistema-formiruyuschee-ocenivanie-na-urokah-muziki-2990357.html" TargetMode="External"/><Relationship Id="rId12" Type="http://schemas.openxmlformats.org/officeDocument/2006/relationships/hyperlink" Target="https://&#1089;&#1086;&#1083;&#1100;&#1092;&#1077;&#1076;&#1078;&#1080;&#1086;.&#1086;&#1085;&#1083;&#1072;&#1081;&#1085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acher.yandex.ru/#courses" TargetMode="External"/><Relationship Id="rId11" Type="http://schemas.openxmlformats.org/officeDocument/2006/relationships/hyperlink" Target="https://melod.us/musicnotes/" TargetMode="External"/><Relationship Id="rId5" Type="http://schemas.openxmlformats.org/officeDocument/2006/relationships/hyperlink" Target="https://infourok.ru/podhod_k_individualno-differencirovannomu_obucheniyu_detey_na_urokah_muzyki-587437.htm" TargetMode="External"/><Relationship Id="rId10" Type="http://schemas.openxmlformats.org/officeDocument/2006/relationships/hyperlink" Target="https://nsportal.ru/shkola/muzyka/library/2019/04/21/realizatsiya-fgos-v-praktike-prepodavaniya-muzyki-naibol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abh5bicefdycf7ah6jof.xn----7sbadc4eir.xn--p1ai/stranitsy-pedagogov/rulkevich-marina-anatolev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Марина</cp:lastModifiedBy>
  <cp:revision>11</cp:revision>
  <cp:lastPrinted>2021-11-23T09:38:00Z</cp:lastPrinted>
  <dcterms:created xsi:type="dcterms:W3CDTF">2021-11-02T06:22:00Z</dcterms:created>
  <dcterms:modified xsi:type="dcterms:W3CDTF">2021-11-25T04:19:00Z</dcterms:modified>
</cp:coreProperties>
</file>